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E025A">
      <w:pPr>
        <w:spacing w:line="360" w:lineRule="auto"/>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合肥大学旅游与会展学院202</w:t>
      </w:r>
      <w:r>
        <w:rPr>
          <w:rFonts w:hint="eastAsia" w:asciiTheme="minorEastAsia" w:hAnsiTheme="minorEastAsia" w:eastAsiaTheme="minorEastAsia" w:cstheme="minorEastAsia"/>
          <w:b/>
          <w:bCs/>
          <w:sz w:val="36"/>
          <w:szCs w:val="36"/>
          <w:lang w:val="en-US" w:eastAsia="zh-CN"/>
        </w:rPr>
        <w:t>5</w:t>
      </w:r>
      <w:r>
        <w:rPr>
          <w:rFonts w:hint="eastAsia" w:asciiTheme="minorEastAsia" w:hAnsiTheme="minorEastAsia" w:eastAsiaTheme="minorEastAsia" w:cstheme="minorEastAsia"/>
          <w:b/>
          <w:bCs/>
          <w:sz w:val="36"/>
          <w:szCs w:val="36"/>
        </w:rPr>
        <w:t>年</w:t>
      </w:r>
      <w:r>
        <w:rPr>
          <w:rFonts w:hint="eastAsia" w:asciiTheme="minorEastAsia" w:hAnsiTheme="minorEastAsia" w:eastAsiaTheme="minorEastAsia" w:cstheme="minorEastAsia"/>
          <w:b/>
          <w:bCs/>
          <w:sz w:val="36"/>
          <w:szCs w:val="36"/>
          <w:lang w:val="en-US" w:eastAsia="zh-CN"/>
        </w:rPr>
        <w:t>专业</w:t>
      </w:r>
      <w:r>
        <w:rPr>
          <w:rFonts w:hint="eastAsia" w:asciiTheme="minorEastAsia" w:hAnsiTheme="minorEastAsia" w:eastAsiaTheme="minorEastAsia" w:cstheme="minorEastAsia"/>
          <w:b/>
          <w:bCs/>
          <w:sz w:val="36"/>
          <w:szCs w:val="36"/>
        </w:rPr>
        <w:t>硕士研究生</w:t>
      </w:r>
    </w:p>
    <w:p w14:paraId="639695D8">
      <w:pPr>
        <w:spacing w:line="360" w:lineRule="auto"/>
        <w:jc w:val="center"/>
        <w:rPr>
          <w:rFonts w:hint="eastAsia" w:asciiTheme="minorEastAsia" w:hAnsiTheme="minorEastAsia" w:eastAsiaTheme="minorEastAsia" w:cstheme="minorEastAsia"/>
          <w:b/>
          <w:bCs/>
          <w:sz w:val="36"/>
          <w:szCs w:val="36"/>
          <w:lang w:eastAsia="zh-CN"/>
        </w:rPr>
      </w:pPr>
      <w:r>
        <w:rPr>
          <w:rFonts w:hint="eastAsia" w:asciiTheme="minorEastAsia" w:hAnsiTheme="minorEastAsia" w:eastAsiaTheme="minorEastAsia" w:cstheme="minorEastAsia"/>
          <w:b/>
          <w:bCs/>
          <w:sz w:val="36"/>
          <w:szCs w:val="36"/>
        </w:rPr>
        <w:t>第一志愿考生复试工作</w:t>
      </w:r>
      <w:r>
        <w:rPr>
          <w:rFonts w:hint="eastAsia" w:asciiTheme="minorEastAsia" w:hAnsiTheme="minorEastAsia" w:eastAsiaTheme="minorEastAsia" w:cstheme="minorEastAsia"/>
          <w:b/>
          <w:bCs/>
          <w:sz w:val="36"/>
          <w:szCs w:val="36"/>
          <w:lang w:val="en-US" w:eastAsia="zh-CN"/>
        </w:rPr>
        <w:t>方案</w:t>
      </w:r>
    </w:p>
    <w:p w14:paraId="1EEB1E2C">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依据《合肥大学2025年硕士研究生复试录取工作方案》要求，严明招生纪律，规范招生复试与录取流程，坚持公平公正、科学选拔、以人为本的原则，结合我院实际情况，旅游管理专业硕士研究生第一志愿考生复试安排工作如下：</w:t>
      </w:r>
    </w:p>
    <w:p w14:paraId="63F58A3F">
      <w:pPr>
        <w:spacing w:line="360" w:lineRule="auto"/>
        <w:ind w:firstLine="482" w:firstLineChars="200"/>
        <w:rPr>
          <w:rFonts w:hint="eastAsia" w:asciiTheme="minorEastAsia" w:hAnsiTheme="minorEastAsia" w:eastAsiaTheme="minorEastAsia" w:cstheme="minorEastAsia"/>
          <w:b/>
          <w:bCs/>
          <w:sz w:val="24"/>
          <w:szCs w:val="24"/>
        </w:rPr>
      </w:pPr>
    </w:p>
    <w:p w14:paraId="40A51162">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1、复试形式</w:t>
      </w:r>
    </w:p>
    <w:p w14:paraId="4AF9923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旅游与会展学院202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年研究生招生第一志愿复试工作将采用</w:t>
      </w:r>
      <w:r>
        <w:rPr>
          <w:rFonts w:hint="eastAsia" w:asciiTheme="minorEastAsia" w:hAnsiTheme="minorEastAsia" w:eastAsiaTheme="minorEastAsia" w:cstheme="minorEastAsia"/>
          <w:b/>
          <w:bCs/>
          <w:sz w:val="24"/>
          <w:szCs w:val="24"/>
        </w:rPr>
        <w:t>线下</w:t>
      </w:r>
      <w:r>
        <w:rPr>
          <w:rFonts w:hint="eastAsia" w:asciiTheme="minorEastAsia" w:hAnsiTheme="minorEastAsia" w:eastAsiaTheme="minorEastAsia" w:cstheme="minorEastAsia"/>
          <w:b/>
          <w:bCs/>
          <w:sz w:val="24"/>
          <w:szCs w:val="24"/>
          <w:lang w:val="en-US" w:eastAsia="zh-CN"/>
        </w:rPr>
        <w:t>复试的</w:t>
      </w:r>
      <w:r>
        <w:rPr>
          <w:rFonts w:hint="eastAsia" w:asciiTheme="minorEastAsia" w:hAnsiTheme="minorEastAsia" w:eastAsiaTheme="minorEastAsia" w:cstheme="minorEastAsia"/>
          <w:b/>
          <w:bCs/>
          <w:sz w:val="24"/>
          <w:szCs w:val="24"/>
        </w:rPr>
        <w:t>形式</w:t>
      </w:r>
      <w:r>
        <w:rPr>
          <w:rFonts w:hint="eastAsia" w:asciiTheme="minorEastAsia" w:hAnsiTheme="minorEastAsia" w:eastAsiaTheme="minorEastAsia" w:cstheme="minorEastAsia"/>
          <w:sz w:val="24"/>
          <w:szCs w:val="24"/>
        </w:rPr>
        <w:t>进行。</w:t>
      </w:r>
    </w:p>
    <w:p w14:paraId="4FA950F4">
      <w:pPr>
        <w:spacing w:line="360" w:lineRule="auto"/>
        <w:ind w:firstLine="480" w:firstLineChars="200"/>
        <w:rPr>
          <w:rFonts w:hint="eastAsia" w:asciiTheme="minorEastAsia" w:hAnsiTheme="minorEastAsia" w:eastAsiaTheme="minorEastAsia" w:cstheme="minorEastAsia"/>
          <w:sz w:val="24"/>
          <w:szCs w:val="24"/>
        </w:rPr>
      </w:pPr>
    </w:p>
    <w:p w14:paraId="488ACAF4">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2、复试时间及地点</w:t>
      </w:r>
    </w:p>
    <w:p w14:paraId="5EADBB1E">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复试时间：202</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年3月</w:t>
      </w:r>
      <w:r>
        <w:rPr>
          <w:rFonts w:hint="eastAsia" w:asciiTheme="minorEastAsia" w:hAnsiTheme="minorEastAsia" w:eastAsiaTheme="minorEastAsia" w:cstheme="minorEastAsia"/>
          <w:color w:val="auto"/>
          <w:sz w:val="24"/>
          <w:szCs w:val="24"/>
          <w:highlight w:val="none"/>
          <w:lang w:val="en-US" w:eastAsia="zh-CN"/>
        </w:rPr>
        <w:t>27</w:t>
      </w:r>
      <w:r>
        <w:rPr>
          <w:rFonts w:hint="eastAsia" w:asciiTheme="minorEastAsia" w:hAnsiTheme="minorEastAsia" w:eastAsiaTheme="minorEastAsia" w:cstheme="minorEastAsia"/>
          <w:color w:val="auto"/>
          <w:sz w:val="24"/>
          <w:szCs w:val="24"/>
          <w:highlight w:val="none"/>
        </w:rPr>
        <w:t>日。</w:t>
      </w:r>
    </w:p>
    <w:p w14:paraId="1946073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复试地点：合肥大学</w:t>
      </w:r>
      <w:r>
        <w:rPr>
          <w:rFonts w:hint="eastAsia" w:asciiTheme="minorEastAsia" w:hAnsiTheme="minorEastAsia" w:eastAsiaTheme="minorEastAsia" w:cstheme="minorEastAsia"/>
          <w:sz w:val="24"/>
          <w:szCs w:val="24"/>
          <w:lang w:val="en-US" w:eastAsia="zh-CN"/>
        </w:rPr>
        <w:t>西区</w:t>
      </w:r>
      <w:r>
        <w:rPr>
          <w:rFonts w:hint="eastAsia" w:asciiTheme="minorEastAsia" w:hAnsiTheme="minorEastAsia" w:eastAsiaTheme="minorEastAsia" w:cstheme="minorEastAsia"/>
          <w:sz w:val="24"/>
          <w:szCs w:val="24"/>
        </w:rPr>
        <w:t>一期2号楼406（候考）、407（复试）。</w:t>
      </w:r>
    </w:p>
    <w:p w14:paraId="48CBFC95">
      <w:pPr>
        <w:spacing w:line="360" w:lineRule="auto"/>
        <w:ind w:firstLine="480" w:firstLineChars="200"/>
        <w:rPr>
          <w:rFonts w:hint="eastAsia" w:asciiTheme="minorEastAsia" w:hAnsiTheme="minorEastAsia" w:eastAsiaTheme="minorEastAsia" w:cstheme="minorEastAsia"/>
          <w:sz w:val="24"/>
          <w:szCs w:val="24"/>
        </w:rPr>
      </w:pPr>
    </w:p>
    <w:p w14:paraId="12759835">
      <w:pPr>
        <w:numPr>
          <w:ilvl w:val="0"/>
          <w:numId w:val="1"/>
        </w:numPr>
        <w:spacing w:line="360" w:lineRule="auto"/>
        <w:ind w:firstLine="482" w:firstLineChars="200"/>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复试要求</w:t>
      </w:r>
    </w:p>
    <w:p w14:paraId="74E635FC">
      <w:pPr>
        <w:numPr>
          <w:ilvl w:val="0"/>
          <w:numId w:val="0"/>
        </w:num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（1）按照教育部《2025年全国硕士研究生招生考试考试进入复试的初试成绩要求》，我院旅游管理专业硕士研究生进入复试的初试成绩要求为：管理类综合不低于70分，英语（二）不低于35分，总分不低于151分。</w:t>
      </w:r>
    </w:p>
    <w:p w14:paraId="6DBB5BAF">
      <w:pPr>
        <w:numPr>
          <w:ilvl w:val="0"/>
          <w:numId w:val="0"/>
        </w:num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（2）复试比例一般不低于实际招生指标的120%，合格生源比例不足的，按实际合格生源数组织复试。</w:t>
      </w:r>
    </w:p>
    <w:p w14:paraId="29248D10">
      <w:pPr>
        <w:numPr>
          <w:ilvl w:val="0"/>
          <w:numId w:val="0"/>
        </w:numPr>
        <w:spacing w:line="360" w:lineRule="auto"/>
        <w:ind w:left="480" w:leftChars="0"/>
        <w:rPr>
          <w:rFonts w:hint="default" w:asciiTheme="minorEastAsia" w:hAnsiTheme="minorEastAsia" w:cstheme="minorEastAsia"/>
          <w:sz w:val="24"/>
          <w:szCs w:val="24"/>
          <w:lang w:val="en-US" w:eastAsia="zh-CN"/>
        </w:rPr>
      </w:pPr>
    </w:p>
    <w:p w14:paraId="37C8E521">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、复试资格审查</w:t>
      </w:r>
    </w:p>
    <w:p w14:paraId="6DB5F935">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复试前本学院将对考生的居民身份证、学生证、学历学位证书、学历学籍等</w:t>
      </w:r>
    </w:p>
    <w:p w14:paraId="04FBCF3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进行严格审查核验，不符合或未按约定时间提交材料者，不予复试，后果自负。</w:t>
      </w:r>
    </w:p>
    <w:p w14:paraId="2FD1B82E">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资格审查需提交如下材料：</w:t>
      </w:r>
    </w:p>
    <w:p w14:paraId="4AFB7D6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（1）复试政审表</w:t>
      </w:r>
    </w:p>
    <w:p w14:paraId="7D92A2B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《合肥大学202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年硕士研究生复试政审表》（见附件1），由考生学校或</w:t>
      </w:r>
    </w:p>
    <w:p w14:paraId="73A328CA">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户口所在地单位等填写并加盖所在单位党组织公章。</w:t>
      </w:r>
    </w:p>
    <w:p w14:paraId="4F7E381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（2）相关证件及资料</w:t>
      </w:r>
    </w:p>
    <w:p w14:paraId="3D575FD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①普通考生，需提交准考证、身份证、毕业证书、学位证书、学籍/学历在线验证报告。在国外获得学位的考生，须提供由教育部留学服务中心出具的学历认证证明。</w:t>
      </w:r>
    </w:p>
    <w:p w14:paraId="6DB97B71">
      <w:pPr>
        <w:spacing w:line="360" w:lineRule="auto"/>
        <w:ind w:firstLine="480" w:firstLineChars="200"/>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②同等学力考生，需提交准考证、身份证件、毕业证书。同时须提交由进修学校提供的已修完相关专业大学本科全部必修课程的学习证明和成绩单、学籍/学历在线验证报告。</w:t>
      </w:r>
    </w:p>
    <w:p w14:paraId="1472E09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（3）诚信承诺书</w:t>
      </w:r>
    </w:p>
    <w:p w14:paraId="05D6FC7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参加复试考生需签订《合肥大学202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年硕士研究生复试考生诚信承诺书》（见附件2），承诺提交的材料真实和复试过程诚信。</w:t>
      </w:r>
    </w:p>
    <w:p w14:paraId="0F11AE0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（4）研究生招生复试情况登记表</w:t>
      </w:r>
    </w:p>
    <w:p w14:paraId="099391B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参加复试考生需填写《合肥大学202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年硕士研究生招生复试情况登记表》（见附件3），以供复试评分所用。</w:t>
      </w:r>
    </w:p>
    <w:p w14:paraId="6EAF4AE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（5）研究生复试个人学业情况表</w:t>
      </w:r>
    </w:p>
    <w:p w14:paraId="257E41C5">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参加复试考生需填写《合肥大学202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年硕士研究生复试个人学业情况表》（见附件4），以供复试</w:t>
      </w:r>
      <w:r>
        <w:rPr>
          <w:rFonts w:hint="eastAsia" w:asciiTheme="minorEastAsia" w:hAnsiTheme="minorEastAsia" w:eastAsiaTheme="minorEastAsia" w:cstheme="minorEastAsia"/>
          <w:sz w:val="24"/>
          <w:szCs w:val="24"/>
          <w:lang w:val="en-US" w:eastAsia="zh-CN"/>
        </w:rPr>
        <w:t>导师</w:t>
      </w:r>
      <w:r>
        <w:rPr>
          <w:rFonts w:hint="eastAsia" w:asciiTheme="minorEastAsia" w:hAnsiTheme="minorEastAsia" w:eastAsiaTheme="minorEastAsia" w:cstheme="minorEastAsia"/>
          <w:sz w:val="24"/>
          <w:szCs w:val="24"/>
        </w:rPr>
        <w:t>组综合考察使用。</w:t>
      </w:r>
    </w:p>
    <w:p w14:paraId="26FCCCF3">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以上材料均按上述统一顺序以PDF格式扫描在一个文件内，以“考生号+姓名+专业”命名发至chendan203@163.com 邮箱，学院安排专人负责审核。</w:t>
      </w:r>
    </w:p>
    <w:p w14:paraId="0F1E58A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复试现场须重审上述材料的原件，如有弄虚作假等不符合招生录取条件的情形者，一律取消复试资格，责任自负。</w:t>
      </w:r>
    </w:p>
    <w:p w14:paraId="19A857A9">
      <w:pPr>
        <w:spacing w:line="360" w:lineRule="auto"/>
        <w:ind w:firstLine="480" w:firstLineChars="200"/>
        <w:rPr>
          <w:rFonts w:hint="eastAsia" w:asciiTheme="minorEastAsia" w:hAnsiTheme="minorEastAsia" w:eastAsiaTheme="minorEastAsia" w:cstheme="minorEastAsia"/>
          <w:sz w:val="24"/>
          <w:szCs w:val="24"/>
        </w:rPr>
      </w:pPr>
    </w:p>
    <w:p w14:paraId="5AAD5697">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、复试考核内容</w:t>
      </w:r>
    </w:p>
    <w:p w14:paraId="04EB224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学院复试工作小组将通过考生的专家推荐信、大学学习成绩单、毕业论文、科研成果等补充材料，对思想品德、既往学业、一贯表现、科研能力、综合素质等情况进行全面考查。复试面试时间一般不少于</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分钟，</w:t>
      </w:r>
      <w:r>
        <w:rPr>
          <w:rFonts w:hint="eastAsia" w:asciiTheme="minorEastAsia" w:hAnsiTheme="minorEastAsia" w:cstheme="minorEastAsia"/>
          <w:sz w:val="24"/>
          <w:szCs w:val="24"/>
          <w:lang w:val="en-US" w:eastAsia="zh-CN"/>
        </w:rPr>
        <w:t>考生明确表示已作答完毕的可提前结束考核。</w:t>
      </w:r>
      <w:r>
        <w:rPr>
          <w:rFonts w:hint="eastAsia" w:asciiTheme="minorEastAsia" w:hAnsiTheme="minorEastAsia" w:eastAsiaTheme="minorEastAsia" w:cstheme="minorEastAsia"/>
          <w:sz w:val="24"/>
          <w:szCs w:val="24"/>
        </w:rPr>
        <w:t>复试过程规范管理，考中坚持“三随机”（“随机选定考生复试次序”、“随机确定导师组组成人员”、“随机抽取复试试题”）等管理方式，加强复试过程监管，确保公平公正。面试结束后，复试面试组成员当场独立评分。</w:t>
      </w:r>
    </w:p>
    <w:p w14:paraId="33E4D01E">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复试考核内容由四部分组成：思想政治理论、专业水平、综合素质和外语水平，所有考核均采用面试的形式。</w:t>
      </w:r>
    </w:p>
    <w:p w14:paraId="3A4F176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（1）思想政治理论（满分20分）</w:t>
      </w:r>
    </w:p>
    <w:p w14:paraId="0B896BA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思想政治理论重点考核学生对思想政治理论尤其是党的最新理论创新成果的了解与掌握。考生随机抽取</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道思想政治理论试题现场作答。</w:t>
      </w:r>
    </w:p>
    <w:p w14:paraId="5809857A">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（2）专业素质和专业能力（满分30分）</w:t>
      </w:r>
    </w:p>
    <w:p w14:paraId="615AF3C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专业水平重点考核考生对旅游管理专业相关知识的掌握情况以及相关专业问题的理解和思辨能力。考生随机抽取</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道试题现场作答。</w:t>
      </w:r>
    </w:p>
    <w:p w14:paraId="52CE873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（3）综合素质和创新能力（满分30分）</w:t>
      </w:r>
    </w:p>
    <w:p w14:paraId="66738CA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综合素质重点考核考生的综合素养、创新精神与能力，内容涵盖心理素质、</w:t>
      </w:r>
    </w:p>
    <w:p w14:paraId="62891E3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逻辑思维能力、语言表达能力、应变能力、礼貌礼仪等内容。复试考生需进行自我介绍（2分钟），主要包括但不限于学习和在职的工作情况，如主要获奖、工作内容等。</w:t>
      </w:r>
    </w:p>
    <w:p w14:paraId="166E2BCA">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（4）外语</w:t>
      </w:r>
      <w:r>
        <w:rPr>
          <w:rFonts w:hint="eastAsia" w:asciiTheme="minorEastAsia" w:hAnsiTheme="minorEastAsia" w:eastAsiaTheme="minorEastAsia" w:cstheme="minorEastAsia"/>
          <w:sz w:val="24"/>
          <w:szCs w:val="24"/>
          <w:lang w:val="en-US" w:eastAsia="zh-CN"/>
        </w:rPr>
        <w:t>水平</w:t>
      </w:r>
      <w:r>
        <w:rPr>
          <w:rFonts w:hint="eastAsia" w:asciiTheme="minorEastAsia" w:hAnsiTheme="minorEastAsia" w:eastAsiaTheme="minorEastAsia" w:cstheme="minorEastAsia"/>
          <w:sz w:val="24"/>
          <w:szCs w:val="24"/>
        </w:rPr>
        <w:t>（满分20分）</w:t>
      </w:r>
    </w:p>
    <w:p w14:paraId="1880178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外语水平测试是研究生复试中的重要组成部分，由口语和听力测试构成，重</w:t>
      </w:r>
    </w:p>
    <w:p w14:paraId="369E8006">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点考核考生外语阅读和听说的能力。考生用外语进行自我介绍（2分钟），并抽取一道外语试题回答。试题为与旅游管理专业相关的外语文献（不超过150词），需进行朗读和现场翻译。</w:t>
      </w:r>
    </w:p>
    <w:p w14:paraId="12365D29">
      <w:pPr>
        <w:spacing w:line="360" w:lineRule="auto"/>
        <w:rPr>
          <w:rFonts w:hint="eastAsia" w:asciiTheme="minorEastAsia" w:hAnsiTheme="minorEastAsia" w:eastAsiaTheme="minorEastAsia" w:cstheme="minorEastAsia"/>
          <w:sz w:val="24"/>
          <w:szCs w:val="24"/>
        </w:rPr>
      </w:pPr>
    </w:p>
    <w:p w14:paraId="13364B93">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6</w:t>
      </w:r>
      <w:r>
        <w:rPr>
          <w:rFonts w:hint="eastAsia" w:asciiTheme="minorEastAsia" w:hAnsiTheme="minorEastAsia" w:eastAsiaTheme="minorEastAsia" w:cstheme="minorEastAsia"/>
          <w:b/>
          <w:bCs/>
          <w:sz w:val="24"/>
          <w:szCs w:val="24"/>
        </w:rPr>
        <w:t>、复试体检</w:t>
      </w:r>
    </w:p>
    <w:p w14:paraId="4185459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考生体检工作由学校在考生拟录取后组织进行。具体时间另行通知。</w:t>
      </w:r>
    </w:p>
    <w:p w14:paraId="122BAB17">
      <w:pPr>
        <w:spacing w:line="360" w:lineRule="auto"/>
        <w:ind w:firstLine="480" w:firstLineChars="200"/>
        <w:rPr>
          <w:rFonts w:hint="eastAsia" w:asciiTheme="minorEastAsia" w:hAnsiTheme="minorEastAsia" w:eastAsiaTheme="minorEastAsia" w:cstheme="minorEastAsia"/>
          <w:sz w:val="24"/>
          <w:szCs w:val="24"/>
        </w:rPr>
      </w:pPr>
    </w:p>
    <w:p w14:paraId="648481D2">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7</w:t>
      </w:r>
      <w:r>
        <w:rPr>
          <w:rFonts w:hint="eastAsia" w:asciiTheme="minorEastAsia" w:hAnsiTheme="minorEastAsia" w:eastAsiaTheme="minorEastAsia" w:cstheme="minorEastAsia"/>
          <w:b/>
          <w:bCs/>
          <w:sz w:val="24"/>
          <w:szCs w:val="24"/>
        </w:rPr>
        <w:t>、同等学力加试</w:t>
      </w:r>
    </w:p>
    <w:p w14:paraId="2F4D5E1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以同等学力参加复试的考生，在复试</w:t>
      </w:r>
      <w:r>
        <w:rPr>
          <w:rFonts w:hint="eastAsia" w:asciiTheme="minorEastAsia" w:hAnsiTheme="minorEastAsia" w:eastAsiaTheme="minorEastAsia" w:cstheme="minorEastAsia"/>
          <w:sz w:val="24"/>
          <w:szCs w:val="24"/>
          <w:lang w:val="en-US" w:eastAsia="zh-CN"/>
        </w:rPr>
        <w:t>前</w:t>
      </w:r>
      <w:r>
        <w:rPr>
          <w:rFonts w:hint="eastAsia" w:asciiTheme="minorEastAsia" w:hAnsiTheme="minorEastAsia" w:eastAsiaTheme="minorEastAsia" w:cstheme="minorEastAsia"/>
          <w:sz w:val="24"/>
          <w:szCs w:val="24"/>
        </w:rPr>
        <w:t>须加试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旅游学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旅游接待业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两门课程。加试方式为笔试，每门课程满分100分。</w:t>
      </w:r>
      <w:r>
        <w:rPr>
          <w:rFonts w:hint="eastAsia" w:asciiTheme="minorEastAsia" w:hAnsiTheme="minorEastAsia" w:eastAsiaTheme="minorEastAsia" w:cstheme="minorEastAsia"/>
          <w:sz w:val="24"/>
          <w:szCs w:val="24"/>
          <w:lang w:val="en-US" w:eastAsia="zh-CN"/>
        </w:rPr>
        <w:t>请携带</w:t>
      </w:r>
      <w:r>
        <w:rPr>
          <w:rFonts w:hint="eastAsia" w:asciiTheme="minorEastAsia" w:hAnsiTheme="minorEastAsia" w:eastAsiaTheme="minorEastAsia" w:cstheme="minorEastAsia"/>
          <w:b/>
          <w:bCs/>
          <w:sz w:val="24"/>
          <w:szCs w:val="24"/>
          <w:lang w:val="en-US" w:eastAsia="zh-CN"/>
        </w:rPr>
        <w:t>身份证</w:t>
      </w:r>
      <w:r>
        <w:rPr>
          <w:rFonts w:hint="eastAsia" w:asciiTheme="minorEastAsia" w:hAnsiTheme="minorEastAsia" w:eastAsiaTheme="minorEastAsia" w:cstheme="minorEastAsia"/>
          <w:sz w:val="24"/>
          <w:szCs w:val="24"/>
          <w:lang w:val="en-US" w:eastAsia="zh-CN"/>
        </w:rPr>
        <w:t>与</w:t>
      </w:r>
      <w:r>
        <w:rPr>
          <w:rFonts w:hint="eastAsia" w:asciiTheme="minorEastAsia" w:hAnsiTheme="minorEastAsia" w:eastAsiaTheme="minorEastAsia" w:cstheme="minorEastAsia"/>
          <w:b/>
          <w:bCs/>
          <w:sz w:val="24"/>
          <w:szCs w:val="24"/>
          <w:lang w:val="en-US" w:eastAsia="zh-CN"/>
        </w:rPr>
        <w:t>2025年全国硕士研究生招生考试准考证</w:t>
      </w:r>
      <w:r>
        <w:rPr>
          <w:rFonts w:hint="eastAsia" w:asciiTheme="minorEastAsia" w:hAnsiTheme="minorEastAsia" w:eastAsiaTheme="minorEastAsia" w:cstheme="minorEastAsia"/>
          <w:sz w:val="24"/>
          <w:szCs w:val="24"/>
          <w:lang w:val="en-US" w:eastAsia="zh-CN"/>
        </w:rPr>
        <w:t>准时参加考试，</w:t>
      </w:r>
      <w:r>
        <w:rPr>
          <w:rFonts w:hint="eastAsia" w:asciiTheme="minorEastAsia" w:hAnsiTheme="minorEastAsia" w:eastAsiaTheme="minorEastAsia" w:cstheme="minorEastAsia"/>
          <w:sz w:val="24"/>
          <w:szCs w:val="24"/>
        </w:rPr>
        <w:t>加试不合格者</w:t>
      </w:r>
      <w:r>
        <w:rPr>
          <w:rFonts w:hint="eastAsia" w:asciiTheme="minorEastAsia" w:hAnsiTheme="minorEastAsia" w:eastAsiaTheme="minorEastAsia" w:cstheme="minorEastAsia"/>
          <w:sz w:val="24"/>
          <w:szCs w:val="24"/>
          <w:lang w:val="en-US" w:eastAsia="zh-CN"/>
        </w:rPr>
        <w:t>将</w:t>
      </w:r>
      <w:r>
        <w:rPr>
          <w:rFonts w:hint="eastAsia" w:asciiTheme="minorEastAsia" w:hAnsiTheme="minorEastAsia" w:eastAsiaTheme="minorEastAsia" w:cstheme="minorEastAsia"/>
          <w:sz w:val="24"/>
          <w:szCs w:val="24"/>
        </w:rPr>
        <w:t>不予</w:t>
      </w:r>
      <w:r>
        <w:rPr>
          <w:rFonts w:hint="eastAsia" w:asciiTheme="minorEastAsia" w:hAnsiTheme="minorEastAsia" w:eastAsiaTheme="minorEastAsia" w:cstheme="minorEastAsia"/>
          <w:sz w:val="24"/>
          <w:szCs w:val="24"/>
          <w:lang w:val="en-US" w:eastAsia="zh-CN"/>
        </w:rPr>
        <w:t>参加复试</w:t>
      </w:r>
      <w:r>
        <w:rPr>
          <w:rFonts w:hint="eastAsia" w:asciiTheme="minorEastAsia" w:hAnsiTheme="minorEastAsia" w:eastAsiaTheme="minorEastAsia" w:cstheme="minorEastAsia"/>
          <w:sz w:val="24"/>
          <w:szCs w:val="24"/>
          <w:lang w:eastAsia="zh-CN"/>
        </w:rPr>
        <w:t>。</w:t>
      </w:r>
    </w:p>
    <w:p w14:paraId="6DA453F8">
      <w:pPr>
        <w:spacing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考试时间：2025年3月26日上午9:00-10:40</w:t>
      </w:r>
    </w:p>
    <w:p w14:paraId="1E2B3CF9">
      <w:pPr>
        <w:spacing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考试地点：合肥大学西区一期2号楼</w:t>
      </w:r>
      <w:r>
        <w:rPr>
          <w:rFonts w:hint="eastAsia" w:asciiTheme="minorEastAsia" w:hAnsiTheme="minorEastAsia" w:cstheme="minorEastAsia"/>
          <w:color w:val="auto"/>
          <w:sz w:val="24"/>
          <w:szCs w:val="24"/>
          <w:highlight w:val="none"/>
          <w:lang w:val="en-US" w:eastAsia="zh-CN"/>
        </w:rPr>
        <w:t>103</w:t>
      </w:r>
      <w:r>
        <w:rPr>
          <w:rFonts w:hint="eastAsia" w:asciiTheme="minorEastAsia" w:hAnsiTheme="minorEastAsia" w:eastAsiaTheme="minorEastAsia" w:cstheme="minorEastAsia"/>
          <w:color w:val="auto"/>
          <w:sz w:val="24"/>
          <w:szCs w:val="24"/>
          <w:highlight w:val="none"/>
          <w:lang w:val="en-US" w:eastAsia="zh-CN"/>
        </w:rPr>
        <w:t>教室</w:t>
      </w:r>
      <w:bookmarkStart w:id="3" w:name="_GoBack"/>
      <w:bookmarkEnd w:id="3"/>
    </w:p>
    <w:p w14:paraId="5A9C8C72">
      <w:pPr>
        <w:spacing w:line="360" w:lineRule="auto"/>
        <w:ind w:firstLine="480" w:firstLineChars="200"/>
        <w:rPr>
          <w:rFonts w:hint="eastAsia" w:asciiTheme="minorEastAsia" w:hAnsiTheme="minorEastAsia" w:eastAsiaTheme="minorEastAsia" w:cstheme="minorEastAsia"/>
          <w:sz w:val="24"/>
          <w:szCs w:val="24"/>
          <w:lang w:eastAsia="zh-CN"/>
        </w:rPr>
      </w:pPr>
    </w:p>
    <w:p w14:paraId="777BAC59">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8</w:t>
      </w:r>
      <w:r>
        <w:rPr>
          <w:rFonts w:hint="eastAsia" w:asciiTheme="minorEastAsia" w:hAnsiTheme="minorEastAsia" w:eastAsiaTheme="minorEastAsia" w:cstheme="minorEastAsia"/>
          <w:b/>
          <w:bCs/>
          <w:sz w:val="24"/>
          <w:szCs w:val="24"/>
        </w:rPr>
        <w:t>、成绩计算</w:t>
      </w:r>
    </w:p>
    <w:p w14:paraId="72CF05A0">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复试成绩总分100分。各学科（专业）按照考生总成绩（总成绩=初试成绩÷3×70%+复试成绩×30%）排序，从高分到低分依次录取。总成绩分数相同，按照初试总成绩排序；初试总成绩且复试成绩相同，按照复试专业成绩排序。</w:t>
      </w:r>
    </w:p>
    <w:p w14:paraId="023F0070">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政审不合格者不予录取，复试成绩不合格者（合格线60分）不予录取。</w:t>
      </w:r>
    </w:p>
    <w:p w14:paraId="479A013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旅游与会展学院硕士研究生复试工作领导小组根据考生总成绩提出拟录取名单，报研究生招生复试录取工作领导小组审核同意后，在学校研究生处</w:t>
      </w:r>
      <w:r>
        <w:rPr>
          <w:rFonts w:hint="eastAsia" w:asciiTheme="minorEastAsia" w:hAnsiTheme="minorEastAsia" w:cstheme="minorEastAsia"/>
          <w:sz w:val="24"/>
          <w:szCs w:val="24"/>
          <w:lang w:val="en-US" w:eastAsia="zh-CN"/>
        </w:rPr>
        <w:t>与旅游与会展学院</w:t>
      </w:r>
      <w:r>
        <w:rPr>
          <w:rFonts w:hint="eastAsia" w:asciiTheme="minorEastAsia" w:hAnsiTheme="minorEastAsia" w:eastAsiaTheme="minorEastAsia" w:cstheme="minorEastAsia"/>
          <w:sz w:val="24"/>
          <w:szCs w:val="24"/>
        </w:rPr>
        <w:t>网页同时进行公示，公示时间不少于</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个工作日，公示期间名单不得修改，未经公示的考生不得录取。</w:t>
      </w:r>
    </w:p>
    <w:p w14:paraId="2CCB413F">
      <w:pPr>
        <w:spacing w:line="360" w:lineRule="auto"/>
        <w:rPr>
          <w:rFonts w:hint="eastAsia" w:asciiTheme="minorEastAsia" w:hAnsiTheme="minorEastAsia" w:eastAsiaTheme="minorEastAsia" w:cstheme="minorEastAsia"/>
          <w:sz w:val="24"/>
          <w:szCs w:val="24"/>
        </w:rPr>
      </w:pPr>
    </w:p>
    <w:p w14:paraId="535EC6D9">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、复试咨询</w:t>
      </w:r>
    </w:p>
    <w:p w14:paraId="191033AB">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旅游与会展学院设考生咨询电话和邮箱，接受考生的复试和第一志愿考生咨询，保证咨询渠道畅通。</w:t>
      </w:r>
    </w:p>
    <w:p w14:paraId="76FC4667">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咨询电话：13645605030，邮箱：</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"mailto:chendan203@163.com" </w:instrText>
      </w:r>
      <w:r>
        <w:rPr>
          <w:rFonts w:hint="eastAsia" w:asciiTheme="minorEastAsia" w:hAnsiTheme="minorEastAsia" w:eastAsiaTheme="minorEastAsia" w:cstheme="minorEastAsia"/>
        </w:rPr>
        <w:fldChar w:fldCharType="separate"/>
      </w:r>
      <w:r>
        <w:rPr>
          <w:rStyle w:val="10"/>
          <w:rFonts w:hint="eastAsia" w:asciiTheme="minorEastAsia" w:hAnsiTheme="minorEastAsia" w:eastAsiaTheme="minorEastAsia" w:cstheme="minorEastAsia"/>
          <w:sz w:val="24"/>
          <w:szCs w:val="24"/>
        </w:rPr>
        <w:t>chendan203@163.com</w:t>
      </w:r>
      <w:r>
        <w:rPr>
          <w:rStyle w:val="10"/>
          <w:rFonts w:hint="eastAsia" w:asciiTheme="minorEastAsia" w:hAnsiTheme="minorEastAsia" w:eastAsiaTheme="minorEastAsia" w:cstheme="minorEastAsia"/>
          <w:sz w:val="24"/>
          <w:szCs w:val="24"/>
        </w:rPr>
        <w:fldChar w:fldCharType="end"/>
      </w:r>
    </w:p>
    <w:p w14:paraId="3F9ACDB2">
      <w:pPr>
        <w:spacing w:line="360" w:lineRule="auto"/>
        <w:ind w:firstLine="480"/>
        <w:rPr>
          <w:rFonts w:hint="eastAsia" w:asciiTheme="minorEastAsia" w:hAnsiTheme="minorEastAsia" w:eastAsiaTheme="minorEastAsia" w:cstheme="minorEastAsia"/>
          <w:sz w:val="24"/>
          <w:szCs w:val="24"/>
        </w:rPr>
      </w:pPr>
    </w:p>
    <w:p w14:paraId="5BCB1CE3">
      <w:pPr>
        <w:spacing w:line="360" w:lineRule="auto"/>
        <w:ind w:firstLine="48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10</w:t>
      </w:r>
      <w:r>
        <w:rPr>
          <w:rFonts w:hint="eastAsia" w:asciiTheme="minorEastAsia" w:hAnsiTheme="minorEastAsia" w:eastAsiaTheme="minorEastAsia" w:cstheme="minorEastAsia"/>
          <w:b/>
          <w:bCs/>
          <w:sz w:val="24"/>
          <w:szCs w:val="24"/>
        </w:rPr>
        <w:t>、其他</w:t>
      </w:r>
    </w:p>
    <w:p w14:paraId="7DC6C00D">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其他相关工作规定详见《合肥大学旅游与会展学院202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年硕士研究生复试录取工作实施细则》。</w:t>
      </w:r>
    </w:p>
    <w:p w14:paraId="343C1F28">
      <w:pPr>
        <w:spacing w:line="360" w:lineRule="auto"/>
        <w:rPr>
          <w:rFonts w:hint="eastAsia" w:asciiTheme="minorEastAsia" w:hAnsiTheme="minorEastAsia" w:eastAsiaTheme="minorEastAsia" w:cstheme="minorEastAsia"/>
          <w:sz w:val="24"/>
          <w:szCs w:val="24"/>
        </w:rPr>
      </w:pPr>
    </w:p>
    <w:p w14:paraId="3134831A">
      <w:pPr>
        <w:spacing w:line="360" w:lineRule="auto"/>
        <w:rPr>
          <w:rFonts w:hint="eastAsia" w:asciiTheme="minorEastAsia" w:hAnsiTheme="minorEastAsia" w:eastAsiaTheme="minorEastAsia" w:cstheme="minorEastAsia"/>
          <w:sz w:val="24"/>
          <w:szCs w:val="24"/>
        </w:rPr>
      </w:pPr>
    </w:p>
    <w:p w14:paraId="6553791B">
      <w:pPr>
        <w:spacing w:line="360" w:lineRule="auto"/>
        <w:ind w:firstLine="6000" w:firstLineChars="25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旅游与会展学院</w:t>
      </w:r>
    </w:p>
    <w:p w14:paraId="692A0C69">
      <w:pPr>
        <w:spacing w:line="360" w:lineRule="auto"/>
        <w:ind w:firstLine="6000" w:firstLineChars="25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年3月2</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日</w:t>
      </w:r>
    </w:p>
    <w:p w14:paraId="2112632E">
      <w:pPr>
        <w:spacing w:line="360" w:lineRule="auto"/>
        <w:rPr>
          <w:rFonts w:hint="eastAsia" w:asciiTheme="minorEastAsia" w:hAnsiTheme="minorEastAsia" w:eastAsiaTheme="minorEastAsia" w:cstheme="minorEastAsia"/>
          <w:sz w:val="24"/>
          <w:szCs w:val="24"/>
        </w:rPr>
      </w:pPr>
    </w:p>
    <w:p w14:paraId="360C3D8E">
      <w:pPr>
        <w:rPr>
          <w:rFonts w:hint="eastAsia" w:asciiTheme="minorEastAsia" w:hAnsiTheme="minorEastAsia" w:eastAsiaTheme="minorEastAsia" w:cstheme="minorEastAsia"/>
          <w:sz w:val="24"/>
          <w:szCs w:val="24"/>
        </w:rPr>
      </w:pPr>
    </w:p>
    <w:p w14:paraId="482776F3">
      <w:pPr>
        <w:jc w:val="left"/>
        <w:rPr>
          <w:rFonts w:hint="eastAsia" w:asciiTheme="minorEastAsia" w:hAnsiTheme="minorEastAsia" w:eastAsiaTheme="minorEastAsia" w:cstheme="minorEastAsia"/>
          <w:b/>
          <w:sz w:val="24"/>
          <w:szCs w:val="24"/>
        </w:rPr>
      </w:pPr>
    </w:p>
    <w:p w14:paraId="216CDB29">
      <w:pPr>
        <w:pStyle w:val="13"/>
        <w:spacing w:line="360" w:lineRule="auto"/>
        <w:ind w:firstLine="0" w:firstLineChars="0"/>
        <w:rPr>
          <w:rFonts w:hint="eastAsia" w:asciiTheme="minorEastAsia" w:hAnsiTheme="minorEastAsia" w:eastAsiaTheme="minorEastAsia" w:cstheme="minorEastAsia"/>
          <w:b/>
          <w:sz w:val="36"/>
          <w:szCs w:val="36"/>
        </w:rPr>
      </w:pPr>
    </w:p>
    <w:p w14:paraId="718A4460">
      <w:pPr>
        <w:rPr>
          <w:rFonts w:hint="eastAsia"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br w:type="page"/>
      </w:r>
    </w:p>
    <w:p w14:paraId="7E876101">
      <w:pPr>
        <w:rPr>
          <w:rFonts w:hint="eastAsia" w:asciiTheme="minorEastAsia" w:hAnsiTheme="minorEastAsia" w:eastAsiaTheme="minorEastAsia" w:cstheme="minorEastAsia"/>
          <w:bCs/>
          <w:color w:val="333333"/>
          <w:sz w:val="28"/>
          <w:szCs w:val="28"/>
        </w:rPr>
        <w:sectPr>
          <w:footerReference r:id="rId3" w:type="default"/>
          <w:pgSz w:w="11906" w:h="16838"/>
          <w:pgMar w:top="1440" w:right="1800" w:bottom="1440" w:left="1800" w:header="851" w:footer="992" w:gutter="0"/>
          <w:cols w:space="425" w:num="1"/>
          <w:docGrid w:type="lines" w:linePitch="312" w:charSpace="0"/>
        </w:sectPr>
      </w:pPr>
    </w:p>
    <w:p w14:paraId="0219EDE6">
      <w:pPr>
        <w:pStyle w:val="5"/>
        <w:spacing w:before="78" w:after="78"/>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附件1</w:t>
      </w:r>
    </w:p>
    <w:p w14:paraId="58903620">
      <w:pPr>
        <w:spacing w:after="156" w:afterLines="50" w:line="300" w:lineRule="auto"/>
        <w:ind w:left="424" w:leftChars="202" w:right="565" w:rightChars="269"/>
        <w:jc w:val="center"/>
        <w:rPr>
          <w:rFonts w:hint="eastAsia" w:asciiTheme="minorEastAsia" w:hAnsiTheme="minorEastAsia" w:eastAsiaTheme="minorEastAsia" w:cstheme="minorEastAsia"/>
          <w:b/>
          <w:bCs/>
          <w:sz w:val="36"/>
          <w:szCs w:val="28"/>
        </w:rPr>
      </w:pPr>
      <w:r>
        <w:rPr>
          <w:rFonts w:hint="eastAsia" w:asciiTheme="minorEastAsia" w:hAnsiTheme="minorEastAsia" w:eastAsiaTheme="minorEastAsia" w:cstheme="minorEastAsia"/>
          <w:b/>
          <w:bCs/>
          <w:sz w:val="36"/>
          <w:szCs w:val="28"/>
        </w:rPr>
        <w:t>合肥大学202</w:t>
      </w:r>
      <w:r>
        <w:rPr>
          <w:rFonts w:hint="eastAsia" w:asciiTheme="minorEastAsia" w:hAnsiTheme="minorEastAsia" w:eastAsiaTheme="minorEastAsia" w:cstheme="minorEastAsia"/>
          <w:b/>
          <w:bCs/>
          <w:sz w:val="36"/>
          <w:szCs w:val="28"/>
          <w:lang w:val="en-US" w:eastAsia="zh-CN"/>
        </w:rPr>
        <w:t>5</w:t>
      </w:r>
      <w:r>
        <w:rPr>
          <w:rFonts w:hint="eastAsia" w:asciiTheme="minorEastAsia" w:hAnsiTheme="minorEastAsia" w:eastAsiaTheme="minorEastAsia" w:cstheme="minorEastAsia"/>
          <w:b/>
          <w:bCs/>
          <w:sz w:val="36"/>
          <w:szCs w:val="28"/>
        </w:rPr>
        <w:t>年硕士研究生复试政审表</w:t>
      </w:r>
    </w:p>
    <w:tbl>
      <w:tblPr>
        <w:tblStyle w:val="8"/>
        <w:tblW w:w="5485" w:type="pct"/>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058"/>
        <w:gridCol w:w="955"/>
        <w:gridCol w:w="787"/>
        <w:gridCol w:w="680"/>
        <w:gridCol w:w="743"/>
        <w:gridCol w:w="717"/>
        <w:gridCol w:w="728"/>
        <w:gridCol w:w="787"/>
        <w:gridCol w:w="752"/>
        <w:gridCol w:w="1143"/>
        <w:gridCol w:w="1631"/>
      </w:tblGrid>
      <w:tr w14:paraId="2CDB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33" w:type="pct"/>
            <w:vAlign w:val="center"/>
          </w:tcPr>
          <w:p w14:paraId="3698A9E9">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姓名</w:t>
            </w:r>
          </w:p>
        </w:tc>
        <w:tc>
          <w:tcPr>
            <w:tcW w:w="921" w:type="pct"/>
            <w:gridSpan w:val="2"/>
            <w:vAlign w:val="center"/>
          </w:tcPr>
          <w:p w14:paraId="10F21EC6">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360" w:type="pct"/>
            <w:vAlign w:val="center"/>
          </w:tcPr>
          <w:p w14:paraId="76AD9F92">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性别</w:t>
            </w:r>
          </w:p>
        </w:tc>
        <w:tc>
          <w:tcPr>
            <w:tcW w:w="311" w:type="pct"/>
            <w:vAlign w:val="center"/>
          </w:tcPr>
          <w:p w14:paraId="01C75B6B">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340" w:type="pct"/>
            <w:vAlign w:val="center"/>
          </w:tcPr>
          <w:p w14:paraId="02C682C1">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民族</w:t>
            </w:r>
          </w:p>
        </w:tc>
        <w:tc>
          <w:tcPr>
            <w:tcW w:w="324" w:type="pct"/>
            <w:vAlign w:val="center"/>
          </w:tcPr>
          <w:p w14:paraId="6A1A0DC9">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333" w:type="pct"/>
            <w:vAlign w:val="center"/>
          </w:tcPr>
          <w:p w14:paraId="18AFE80B">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政治面貌</w:t>
            </w:r>
          </w:p>
        </w:tc>
        <w:tc>
          <w:tcPr>
            <w:tcW w:w="360" w:type="pct"/>
            <w:vAlign w:val="center"/>
          </w:tcPr>
          <w:p w14:paraId="500502D4">
            <w:pPr>
              <w:widowControl/>
              <w:spacing w:before="78" w:beforeLines="25" w:after="78" w:afterLines="25"/>
              <w:jc w:val="center"/>
              <w:rPr>
                <w:rFonts w:hint="eastAsia" w:asciiTheme="minorEastAsia" w:hAnsiTheme="minorEastAsia" w:eastAsiaTheme="minorEastAsia" w:cstheme="minorEastAsia"/>
                <w:kern w:val="0"/>
                <w:sz w:val="24"/>
                <w:szCs w:val="20"/>
                <w:lang w:val="en-US" w:eastAsia="zh-CN"/>
              </w:rPr>
            </w:pPr>
          </w:p>
        </w:tc>
        <w:tc>
          <w:tcPr>
            <w:tcW w:w="344" w:type="pct"/>
            <w:vAlign w:val="center"/>
          </w:tcPr>
          <w:p w14:paraId="391FF77D">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出生年月</w:t>
            </w:r>
          </w:p>
        </w:tc>
        <w:tc>
          <w:tcPr>
            <w:tcW w:w="521" w:type="pct"/>
            <w:vAlign w:val="center"/>
          </w:tcPr>
          <w:p w14:paraId="5DB06381">
            <w:pPr>
              <w:spacing w:before="78" w:beforeLines="25" w:after="78" w:afterLines="25"/>
              <w:ind w:right="565"/>
              <w:jc w:val="center"/>
              <w:rPr>
                <w:rFonts w:hint="eastAsia" w:asciiTheme="minorEastAsia" w:hAnsiTheme="minorEastAsia" w:eastAsiaTheme="minorEastAsia" w:cstheme="minorEastAsia"/>
                <w:b/>
                <w:bCs/>
                <w:kern w:val="0"/>
                <w:sz w:val="24"/>
                <w:szCs w:val="20"/>
              </w:rPr>
            </w:pPr>
          </w:p>
        </w:tc>
        <w:tc>
          <w:tcPr>
            <w:tcW w:w="746" w:type="pct"/>
            <w:vMerge w:val="restart"/>
            <w:vAlign w:val="center"/>
          </w:tcPr>
          <w:p w14:paraId="1C68CAD5">
            <w:pPr>
              <w:keepNext w:val="0"/>
              <w:keepLines w:val="0"/>
              <w:pageBreakBefore w:val="0"/>
              <w:widowControl w:val="0"/>
              <w:kinsoku/>
              <w:wordWrap/>
              <w:overflowPunct/>
              <w:topLinePunct w:val="0"/>
              <w:autoSpaceDE/>
              <w:autoSpaceDN/>
              <w:bidi w:val="0"/>
              <w:adjustRightInd/>
              <w:snapToGrid/>
              <w:spacing w:line="300" w:lineRule="auto"/>
              <w:ind w:right="565" w:rightChars="269" w:firstLine="422" w:firstLineChars="200"/>
              <w:jc w:val="both"/>
              <w:textAlignment w:val="auto"/>
              <w:rPr>
                <w:rFonts w:hint="eastAsia" w:asciiTheme="minorEastAsia" w:hAnsiTheme="minorEastAsia" w:eastAsiaTheme="minorEastAsia" w:cstheme="minorEastAsia"/>
                <w:b/>
                <w:bCs/>
                <w:kern w:val="0"/>
                <w:sz w:val="21"/>
                <w:szCs w:val="21"/>
                <w:lang w:val="en-US" w:eastAsia="zh-CN"/>
              </w:rPr>
            </w:pPr>
            <w:r>
              <w:rPr>
                <w:rFonts w:hint="eastAsia" w:asciiTheme="minorEastAsia" w:hAnsiTheme="minorEastAsia" w:eastAsiaTheme="minorEastAsia" w:cstheme="minorEastAsia"/>
                <w:b/>
                <w:bCs/>
                <w:kern w:val="0"/>
                <w:sz w:val="21"/>
                <w:szCs w:val="21"/>
                <w:lang w:val="en-US" w:eastAsia="zh-CN"/>
              </w:rPr>
              <w:t>1寸</w:t>
            </w:r>
          </w:p>
          <w:p w14:paraId="0F647FB5">
            <w:pPr>
              <w:keepNext w:val="0"/>
              <w:keepLines w:val="0"/>
              <w:pageBreakBefore w:val="0"/>
              <w:widowControl w:val="0"/>
              <w:kinsoku/>
              <w:wordWrap/>
              <w:overflowPunct/>
              <w:topLinePunct w:val="0"/>
              <w:autoSpaceDE/>
              <w:autoSpaceDN/>
              <w:bidi w:val="0"/>
              <w:adjustRightInd/>
              <w:snapToGrid/>
              <w:spacing w:line="300" w:lineRule="auto"/>
              <w:ind w:right="565" w:rightChars="269" w:firstLine="422" w:firstLineChars="200"/>
              <w:jc w:val="both"/>
              <w:textAlignment w:val="auto"/>
              <w:rPr>
                <w:rFonts w:hint="eastAsia" w:asciiTheme="minorEastAsia" w:hAnsiTheme="minorEastAsia" w:eastAsiaTheme="minorEastAsia" w:cstheme="minorEastAsia"/>
                <w:b/>
                <w:bCs/>
                <w:kern w:val="0"/>
                <w:sz w:val="24"/>
                <w:szCs w:val="20"/>
                <w:lang w:val="en-US" w:eastAsia="zh-CN"/>
              </w:rPr>
            </w:pPr>
            <w:r>
              <w:rPr>
                <w:rFonts w:hint="eastAsia" w:asciiTheme="minorEastAsia" w:hAnsiTheme="minorEastAsia" w:eastAsiaTheme="minorEastAsia" w:cstheme="minorEastAsia"/>
                <w:b/>
                <w:bCs/>
                <w:kern w:val="0"/>
                <w:sz w:val="21"/>
                <w:szCs w:val="21"/>
                <w:lang w:val="en-US" w:eastAsia="zh-CN"/>
              </w:rPr>
              <w:t>照片</w:t>
            </w:r>
          </w:p>
        </w:tc>
      </w:tr>
      <w:tr w14:paraId="21767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14:paraId="3677E387">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报考</w:t>
            </w:r>
          </w:p>
          <w:p w14:paraId="303AAC7E">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学校</w:t>
            </w:r>
          </w:p>
        </w:tc>
        <w:tc>
          <w:tcPr>
            <w:tcW w:w="2260" w:type="pct"/>
            <w:gridSpan w:val="6"/>
            <w:vAlign w:val="center"/>
          </w:tcPr>
          <w:p w14:paraId="64FA3BDF">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693" w:type="pct"/>
            <w:gridSpan w:val="2"/>
            <w:vAlign w:val="center"/>
          </w:tcPr>
          <w:p w14:paraId="14F2511F">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联系电话</w:t>
            </w:r>
          </w:p>
        </w:tc>
        <w:tc>
          <w:tcPr>
            <w:tcW w:w="865" w:type="pct"/>
            <w:gridSpan w:val="2"/>
            <w:vAlign w:val="center"/>
          </w:tcPr>
          <w:p w14:paraId="40B5E266">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746" w:type="pct"/>
            <w:vMerge w:val="continue"/>
            <w:vAlign w:val="center"/>
          </w:tcPr>
          <w:p w14:paraId="7264CC79">
            <w:pPr>
              <w:widowControl/>
              <w:adjustRightInd w:val="0"/>
              <w:snapToGrid w:val="0"/>
              <w:spacing w:before="78" w:beforeLines="25" w:after="78" w:afterLines="25"/>
              <w:jc w:val="center"/>
              <w:rPr>
                <w:rFonts w:hint="eastAsia" w:asciiTheme="minorEastAsia" w:hAnsiTheme="minorEastAsia" w:eastAsiaTheme="minorEastAsia" w:cstheme="minorEastAsia"/>
                <w:kern w:val="0"/>
                <w:sz w:val="24"/>
                <w:szCs w:val="20"/>
              </w:rPr>
            </w:pPr>
          </w:p>
        </w:tc>
      </w:tr>
      <w:tr w14:paraId="543E3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gridSpan w:val="2"/>
            <w:vAlign w:val="center"/>
          </w:tcPr>
          <w:p w14:paraId="7E80A532">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毕业院校</w:t>
            </w:r>
          </w:p>
          <w:p w14:paraId="586A4383">
            <w:pPr>
              <w:widowControl/>
              <w:spacing w:before="78" w:beforeLines="25" w:after="78" w:afterLines="25"/>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或工作单位</w:t>
            </w:r>
          </w:p>
        </w:tc>
        <w:tc>
          <w:tcPr>
            <w:tcW w:w="3336" w:type="pct"/>
            <w:gridSpan w:val="9"/>
            <w:vAlign w:val="center"/>
          </w:tcPr>
          <w:p w14:paraId="42F10741">
            <w:pPr>
              <w:widowControl/>
              <w:spacing w:before="78" w:beforeLines="25" w:after="78" w:afterLines="25"/>
              <w:jc w:val="center"/>
              <w:rPr>
                <w:rFonts w:hint="eastAsia" w:asciiTheme="minorEastAsia" w:hAnsiTheme="minorEastAsia" w:eastAsiaTheme="minorEastAsia" w:cstheme="minorEastAsia"/>
                <w:kern w:val="0"/>
                <w:sz w:val="24"/>
                <w:szCs w:val="20"/>
              </w:rPr>
            </w:pPr>
          </w:p>
        </w:tc>
        <w:tc>
          <w:tcPr>
            <w:tcW w:w="746" w:type="pct"/>
            <w:vMerge w:val="continue"/>
            <w:vAlign w:val="center"/>
          </w:tcPr>
          <w:p w14:paraId="4306B927">
            <w:pPr>
              <w:widowControl/>
              <w:adjustRightInd w:val="0"/>
              <w:snapToGrid w:val="0"/>
              <w:spacing w:before="78" w:beforeLines="25" w:after="78" w:afterLines="25"/>
              <w:jc w:val="center"/>
              <w:rPr>
                <w:rFonts w:hint="eastAsia" w:asciiTheme="minorEastAsia" w:hAnsiTheme="minorEastAsia" w:eastAsiaTheme="minorEastAsia" w:cstheme="minorEastAsia"/>
                <w:kern w:val="0"/>
                <w:sz w:val="24"/>
                <w:szCs w:val="20"/>
              </w:rPr>
            </w:pPr>
          </w:p>
        </w:tc>
      </w:tr>
      <w:tr w14:paraId="1D26F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gridSpan w:val="2"/>
            <w:vAlign w:val="center"/>
          </w:tcPr>
          <w:p w14:paraId="096D2203">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在校（工作单位)期间政治表现</w:t>
            </w:r>
          </w:p>
          <w:p w14:paraId="039CD34E">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4"/>
              </w:rPr>
              <w:t>（本人填写)</w:t>
            </w:r>
          </w:p>
        </w:tc>
        <w:tc>
          <w:tcPr>
            <w:tcW w:w="4082" w:type="pct"/>
            <w:gridSpan w:val="10"/>
            <w:vAlign w:val="center"/>
          </w:tcPr>
          <w:p w14:paraId="0B6770CA">
            <w:pPr>
              <w:widowControl/>
              <w:jc w:val="center"/>
              <w:rPr>
                <w:rFonts w:hint="eastAsia" w:asciiTheme="minorEastAsia" w:hAnsiTheme="minorEastAsia" w:eastAsiaTheme="minorEastAsia" w:cstheme="minorEastAsia"/>
                <w:kern w:val="0"/>
                <w:sz w:val="24"/>
                <w:szCs w:val="20"/>
              </w:rPr>
            </w:pPr>
          </w:p>
          <w:p w14:paraId="4E41D1A9">
            <w:pPr>
              <w:widowControl/>
              <w:jc w:val="center"/>
              <w:rPr>
                <w:rFonts w:hint="eastAsia" w:asciiTheme="minorEastAsia" w:hAnsiTheme="minorEastAsia" w:eastAsiaTheme="minorEastAsia" w:cstheme="minorEastAsia"/>
                <w:kern w:val="0"/>
                <w:sz w:val="24"/>
                <w:szCs w:val="20"/>
              </w:rPr>
            </w:pPr>
          </w:p>
          <w:p w14:paraId="5135FC5A">
            <w:pPr>
              <w:widowControl/>
              <w:jc w:val="center"/>
              <w:rPr>
                <w:rFonts w:hint="eastAsia" w:asciiTheme="minorEastAsia" w:hAnsiTheme="minorEastAsia" w:eastAsiaTheme="minorEastAsia" w:cstheme="minorEastAsia"/>
                <w:kern w:val="0"/>
                <w:sz w:val="24"/>
                <w:szCs w:val="20"/>
              </w:rPr>
            </w:pPr>
          </w:p>
          <w:p w14:paraId="10FAC97A">
            <w:pPr>
              <w:widowControl/>
              <w:jc w:val="center"/>
              <w:rPr>
                <w:rFonts w:hint="eastAsia" w:asciiTheme="minorEastAsia" w:hAnsiTheme="minorEastAsia" w:eastAsiaTheme="minorEastAsia" w:cstheme="minorEastAsia"/>
                <w:kern w:val="0"/>
                <w:sz w:val="24"/>
                <w:szCs w:val="20"/>
              </w:rPr>
            </w:pPr>
          </w:p>
          <w:p w14:paraId="783D1030">
            <w:pPr>
              <w:widowControl/>
              <w:jc w:val="center"/>
              <w:rPr>
                <w:rFonts w:hint="eastAsia" w:asciiTheme="minorEastAsia" w:hAnsiTheme="minorEastAsia" w:eastAsiaTheme="minorEastAsia" w:cstheme="minorEastAsia"/>
                <w:kern w:val="0"/>
                <w:sz w:val="24"/>
                <w:szCs w:val="20"/>
              </w:rPr>
            </w:pPr>
          </w:p>
          <w:p w14:paraId="40006896">
            <w:pPr>
              <w:widowControl/>
              <w:jc w:val="center"/>
              <w:rPr>
                <w:rFonts w:hint="eastAsia" w:asciiTheme="minorEastAsia" w:hAnsiTheme="minorEastAsia" w:eastAsiaTheme="minorEastAsia" w:cstheme="minorEastAsia"/>
                <w:kern w:val="0"/>
                <w:sz w:val="24"/>
                <w:szCs w:val="20"/>
              </w:rPr>
            </w:pPr>
          </w:p>
          <w:p w14:paraId="794F8F01">
            <w:pPr>
              <w:widowControl/>
              <w:jc w:val="center"/>
              <w:rPr>
                <w:rFonts w:hint="eastAsia" w:asciiTheme="minorEastAsia" w:hAnsiTheme="minorEastAsia" w:eastAsiaTheme="minorEastAsia" w:cstheme="minorEastAsia"/>
                <w:kern w:val="0"/>
                <w:sz w:val="24"/>
                <w:szCs w:val="20"/>
              </w:rPr>
            </w:pPr>
          </w:p>
          <w:p w14:paraId="448E986B">
            <w:pPr>
              <w:widowControl/>
              <w:jc w:val="center"/>
              <w:rPr>
                <w:rFonts w:hint="eastAsia" w:asciiTheme="minorEastAsia" w:hAnsiTheme="minorEastAsia" w:eastAsiaTheme="minorEastAsia" w:cstheme="minorEastAsia"/>
                <w:kern w:val="0"/>
                <w:sz w:val="24"/>
                <w:szCs w:val="20"/>
              </w:rPr>
            </w:pPr>
          </w:p>
          <w:p w14:paraId="33055B2C">
            <w:pPr>
              <w:widowControl/>
              <w:jc w:val="center"/>
              <w:rPr>
                <w:rFonts w:hint="eastAsia" w:asciiTheme="minorEastAsia" w:hAnsiTheme="minorEastAsia" w:eastAsiaTheme="minorEastAsia" w:cstheme="minorEastAsia"/>
                <w:kern w:val="0"/>
                <w:sz w:val="24"/>
                <w:szCs w:val="20"/>
              </w:rPr>
            </w:pPr>
          </w:p>
          <w:p w14:paraId="501E8973">
            <w:pPr>
              <w:widowControl/>
              <w:jc w:val="center"/>
              <w:rPr>
                <w:rFonts w:hint="eastAsia" w:asciiTheme="minorEastAsia" w:hAnsiTheme="minorEastAsia" w:eastAsiaTheme="minorEastAsia" w:cstheme="minorEastAsia"/>
                <w:kern w:val="0"/>
                <w:sz w:val="24"/>
                <w:szCs w:val="20"/>
              </w:rPr>
            </w:pPr>
          </w:p>
        </w:tc>
      </w:tr>
      <w:tr w14:paraId="6E557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gridSpan w:val="2"/>
            <w:vAlign w:val="center"/>
          </w:tcPr>
          <w:p w14:paraId="08DE1236">
            <w:pPr>
              <w:widowControl/>
              <w:adjustRightInd w:val="0"/>
              <w:snapToGrid w:val="0"/>
              <w:spacing w:before="78" w:beforeLines="25" w:after="78" w:afterLines="25"/>
              <w:ind w:right="-111" w:rightChars="-53"/>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在校（工作单位)期间是否受到奖励、处分（如有，请注明时间及原因)</w:t>
            </w:r>
          </w:p>
          <w:p w14:paraId="46EFE605">
            <w:pPr>
              <w:widowControl/>
              <w:adjustRightInd w:val="0"/>
              <w:snapToGrid w:val="0"/>
              <w:spacing w:before="78" w:beforeLines="25" w:after="78" w:afterLines="25"/>
              <w:ind w:right="-111" w:rightChars="-53"/>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（本人填写)</w:t>
            </w:r>
          </w:p>
        </w:tc>
        <w:tc>
          <w:tcPr>
            <w:tcW w:w="4082" w:type="pct"/>
            <w:gridSpan w:val="10"/>
            <w:vAlign w:val="center"/>
          </w:tcPr>
          <w:p w14:paraId="13EA1659">
            <w:pPr>
              <w:widowControl/>
              <w:jc w:val="center"/>
              <w:rPr>
                <w:rFonts w:hint="eastAsia" w:asciiTheme="minorEastAsia" w:hAnsiTheme="minorEastAsia" w:eastAsiaTheme="minorEastAsia" w:cstheme="minorEastAsia"/>
                <w:kern w:val="0"/>
                <w:sz w:val="24"/>
                <w:szCs w:val="20"/>
              </w:rPr>
            </w:pPr>
          </w:p>
          <w:p w14:paraId="426BB63B">
            <w:pPr>
              <w:widowControl/>
              <w:jc w:val="center"/>
              <w:rPr>
                <w:rFonts w:hint="eastAsia" w:asciiTheme="minorEastAsia" w:hAnsiTheme="minorEastAsia" w:eastAsiaTheme="minorEastAsia" w:cstheme="minorEastAsia"/>
                <w:kern w:val="0"/>
                <w:sz w:val="24"/>
                <w:szCs w:val="20"/>
              </w:rPr>
            </w:pPr>
          </w:p>
          <w:p w14:paraId="1149A8A3">
            <w:pPr>
              <w:widowControl/>
              <w:jc w:val="center"/>
              <w:rPr>
                <w:rFonts w:hint="eastAsia" w:asciiTheme="minorEastAsia" w:hAnsiTheme="minorEastAsia" w:eastAsiaTheme="minorEastAsia" w:cstheme="minorEastAsia"/>
                <w:kern w:val="0"/>
                <w:sz w:val="24"/>
                <w:szCs w:val="20"/>
              </w:rPr>
            </w:pPr>
          </w:p>
          <w:p w14:paraId="516E44A7">
            <w:pPr>
              <w:widowControl/>
              <w:jc w:val="center"/>
              <w:rPr>
                <w:rFonts w:hint="eastAsia" w:asciiTheme="minorEastAsia" w:hAnsiTheme="minorEastAsia" w:eastAsiaTheme="minorEastAsia" w:cstheme="minorEastAsia"/>
                <w:kern w:val="0"/>
                <w:sz w:val="24"/>
                <w:szCs w:val="20"/>
              </w:rPr>
            </w:pPr>
          </w:p>
          <w:p w14:paraId="35D97339">
            <w:pPr>
              <w:widowControl/>
              <w:jc w:val="center"/>
              <w:rPr>
                <w:rFonts w:hint="eastAsia" w:asciiTheme="minorEastAsia" w:hAnsiTheme="minorEastAsia" w:eastAsiaTheme="minorEastAsia" w:cstheme="minorEastAsia"/>
                <w:kern w:val="0"/>
                <w:sz w:val="24"/>
                <w:szCs w:val="20"/>
              </w:rPr>
            </w:pPr>
          </w:p>
          <w:p w14:paraId="2C6F5123">
            <w:pPr>
              <w:widowControl/>
              <w:jc w:val="center"/>
              <w:rPr>
                <w:rFonts w:hint="eastAsia" w:asciiTheme="minorEastAsia" w:hAnsiTheme="minorEastAsia" w:eastAsiaTheme="minorEastAsia" w:cstheme="minorEastAsia"/>
                <w:kern w:val="0"/>
                <w:sz w:val="24"/>
                <w:szCs w:val="20"/>
              </w:rPr>
            </w:pPr>
          </w:p>
          <w:p w14:paraId="3BBC3F04">
            <w:pPr>
              <w:widowControl/>
              <w:jc w:val="both"/>
              <w:rPr>
                <w:rFonts w:hint="eastAsia" w:asciiTheme="minorEastAsia" w:hAnsiTheme="minorEastAsia" w:eastAsiaTheme="minorEastAsia" w:cstheme="minorEastAsia"/>
                <w:kern w:val="0"/>
                <w:sz w:val="24"/>
                <w:szCs w:val="20"/>
              </w:rPr>
            </w:pPr>
          </w:p>
          <w:p w14:paraId="189DC62B">
            <w:pPr>
              <w:widowControl/>
              <w:jc w:val="center"/>
              <w:rPr>
                <w:rFonts w:hint="eastAsia" w:asciiTheme="minorEastAsia" w:hAnsiTheme="minorEastAsia" w:eastAsiaTheme="minorEastAsia" w:cstheme="minorEastAsia"/>
                <w:kern w:val="0"/>
                <w:sz w:val="24"/>
                <w:szCs w:val="20"/>
              </w:rPr>
            </w:pPr>
          </w:p>
          <w:p w14:paraId="45335632">
            <w:pPr>
              <w:widowControl/>
              <w:jc w:val="center"/>
              <w:rPr>
                <w:rFonts w:hint="eastAsia" w:asciiTheme="minorEastAsia" w:hAnsiTheme="minorEastAsia" w:eastAsiaTheme="minorEastAsia" w:cstheme="minorEastAsia"/>
                <w:kern w:val="0"/>
                <w:sz w:val="24"/>
                <w:szCs w:val="20"/>
              </w:rPr>
            </w:pPr>
          </w:p>
        </w:tc>
      </w:tr>
      <w:tr w14:paraId="66F55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gridSpan w:val="2"/>
            <w:vAlign w:val="center"/>
          </w:tcPr>
          <w:p w14:paraId="00B9AE43">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所在校、院</w:t>
            </w:r>
          </w:p>
          <w:p w14:paraId="7940A5E1">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（工作单位)</w:t>
            </w:r>
          </w:p>
          <w:p w14:paraId="6E415191">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政审意见</w:t>
            </w:r>
          </w:p>
          <w:p w14:paraId="20FD20B4">
            <w:pPr>
              <w:widowControl/>
              <w:adjustRightInd w:val="0"/>
              <w:snapToGrid w:val="0"/>
              <w:spacing w:before="78" w:beforeLines="25" w:after="78" w:afterLines="25"/>
              <w:ind w:right="-103" w:rightChars="-49"/>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（原单位填写)</w:t>
            </w:r>
          </w:p>
        </w:tc>
        <w:tc>
          <w:tcPr>
            <w:tcW w:w="4082" w:type="pct"/>
            <w:gridSpan w:val="10"/>
            <w:vAlign w:val="center"/>
          </w:tcPr>
          <w:p w14:paraId="435F2A54">
            <w:pPr>
              <w:widowControl/>
              <w:jc w:val="center"/>
              <w:rPr>
                <w:rFonts w:hint="eastAsia" w:asciiTheme="minorEastAsia" w:hAnsiTheme="minorEastAsia" w:eastAsiaTheme="minorEastAsia" w:cstheme="minorEastAsia"/>
                <w:kern w:val="0"/>
                <w:sz w:val="24"/>
                <w:szCs w:val="20"/>
              </w:rPr>
            </w:pPr>
          </w:p>
          <w:p w14:paraId="66300340">
            <w:pPr>
              <w:widowControl/>
              <w:jc w:val="center"/>
              <w:rPr>
                <w:rFonts w:hint="eastAsia" w:asciiTheme="minorEastAsia" w:hAnsiTheme="minorEastAsia" w:eastAsiaTheme="minorEastAsia" w:cstheme="minorEastAsia"/>
                <w:kern w:val="0"/>
                <w:sz w:val="24"/>
                <w:szCs w:val="20"/>
              </w:rPr>
            </w:pPr>
          </w:p>
          <w:p w14:paraId="353E2046">
            <w:pPr>
              <w:widowControl/>
              <w:jc w:val="center"/>
              <w:rPr>
                <w:rFonts w:hint="eastAsia" w:asciiTheme="minorEastAsia" w:hAnsiTheme="minorEastAsia" w:eastAsiaTheme="minorEastAsia" w:cstheme="minorEastAsia"/>
                <w:kern w:val="0"/>
                <w:sz w:val="24"/>
                <w:szCs w:val="20"/>
              </w:rPr>
            </w:pPr>
          </w:p>
          <w:p w14:paraId="308729DA">
            <w:pPr>
              <w:widowControl/>
              <w:spacing w:line="360" w:lineRule="auto"/>
              <w:jc w:val="center"/>
              <w:rPr>
                <w:rFonts w:hint="eastAsia" w:asciiTheme="minorEastAsia" w:hAnsiTheme="minorEastAsia" w:eastAsiaTheme="minorEastAsia" w:cstheme="minorEastAsia"/>
                <w:kern w:val="0"/>
                <w:sz w:val="24"/>
                <w:szCs w:val="20"/>
              </w:rPr>
            </w:pPr>
          </w:p>
          <w:p w14:paraId="418388A5">
            <w:pPr>
              <w:widowControl/>
              <w:spacing w:line="360" w:lineRule="auto"/>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 xml:space="preserve">          单位公章</w:t>
            </w:r>
          </w:p>
          <w:p w14:paraId="74C46F3D">
            <w:pPr>
              <w:widowControl/>
              <w:spacing w:line="360" w:lineRule="auto"/>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 xml:space="preserve">                  单位负责人签名：</w:t>
            </w:r>
          </w:p>
          <w:p w14:paraId="050F643F">
            <w:pPr>
              <w:widowControl/>
              <w:spacing w:after="156" w:afterLines="50" w:line="360" w:lineRule="auto"/>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 xml:space="preserve">                                              年   月   日</w:t>
            </w:r>
          </w:p>
        </w:tc>
      </w:tr>
      <w:tr w14:paraId="3E44F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gridSpan w:val="2"/>
            <w:vAlign w:val="center"/>
          </w:tcPr>
          <w:p w14:paraId="31495A54">
            <w:pPr>
              <w:widowControl/>
              <w:spacing w:before="78" w:beforeLines="25" w:after="78" w:afterLines="25" w:line="360" w:lineRule="auto"/>
              <w:jc w:val="center"/>
              <w:rPr>
                <w:rFonts w:hint="eastAsia" w:asciiTheme="minorEastAsia" w:hAnsiTheme="minorEastAsia" w:eastAsiaTheme="minorEastAsia" w:cstheme="minorEastAsia"/>
                <w:kern w:val="0"/>
                <w:sz w:val="24"/>
                <w:szCs w:val="20"/>
              </w:rPr>
            </w:pPr>
            <w:r>
              <w:rPr>
                <w:rFonts w:hint="eastAsia" w:asciiTheme="minorEastAsia" w:hAnsiTheme="minorEastAsia" w:eastAsiaTheme="minorEastAsia" w:cstheme="minorEastAsia"/>
                <w:kern w:val="0"/>
                <w:sz w:val="24"/>
                <w:szCs w:val="20"/>
              </w:rPr>
              <w:t>备注</w:t>
            </w:r>
          </w:p>
        </w:tc>
        <w:tc>
          <w:tcPr>
            <w:tcW w:w="4082" w:type="pct"/>
            <w:gridSpan w:val="10"/>
            <w:vAlign w:val="center"/>
          </w:tcPr>
          <w:p w14:paraId="67BAA99C">
            <w:pPr>
              <w:widowControl/>
              <w:spacing w:before="78" w:beforeLines="25" w:after="78" w:afterLines="25" w:line="360" w:lineRule="auto"/>
              <w:jc w:val="center"/>
              <w:rPr>
                <w:rFonts w:hint="eastAsia" w:asciiTheme="minorEastAsia" w:hAnsiTheme="minorEastAsia" w:eastAsiaTheme="minorEastAsia" w:cstheme="minorEastAsia"/>
                <w:kern w:val="0"/>
                <w:sz w:val="24"/>
                <w:szCs w:val="20"/>
              </w:rPr>
            </w:pPr>
          </w:p>
        </w:tc>
      </w:tr>
    </w:tbl>
    <w:p w14:paraId="65C46D1A">
      <w:pPr>
        <w:rPr>
          <w:rFonts w:hint="eastAsia" w:asciiTheme="minorEastAsia" w:hAnsiTheme="minorEastAsia" w:eastAsiaTheme="minorEastAsia" w:cstheme="minorEastAsia"/>
        </w:rPr>
      </w:pPr>
      <w:bookmarkStart w:id="0" w:name="_Toc130071965"/>
      <w:r>
        <w:rPr>
          <w:rFonts w:hint="eastAsia" w:asciiTheme="minorEastAsia" w:hAnsiTheme="minorEastAsia" w:eastAsiaTheme="minorEastAsia" w:cstheme="minorEastAsia"/>
        </w:rPr>
        <w:br w:type="page"/>
      </w:r>
    </w:p>
    <w:p w14:paraId="60146B68">
      <w:pPr>
        <w:pStyle w:val="5"/>
        <w:spacing w:before="78" w:after="78"/>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w:t>
      </w:r>
      <w:bookmarkEnd w:id="0"/>
      <w:r>
        <w:rPr>
          <w:rFonts w:hint="eastAsia" w:asciiTheme="minorEastAsia" w:hAnsiTheme="minorEastAsia" w:eastAsiaTheme="minorEastAsia" w:cstheme="minorEastAsia"/>
        </w:rPr>
        <w:t>2</w:t>
      </w:r>
    </w:p>
    <w:p w14:paraId="6214BE79">
      <w:pPr>
        <w:adjustRightInd w:val="0"/>
        <w:snapToGrid w:val="0"/>
        <w:spacing w:before="312" w:beforeLines="100" w:after="312" w:afterLines="100" w:line="360" w:lineRule="auto"/>
        <w:ind w:left="849" w:leftChars="151" w:right="565" w:rightChars="269" w:hanging="532" w:hangingChars="156"/>
        <w:jc w:val="center"/>
        <w:rPr>
          <w:rFonts w:hint="eastAsia" w:asciiTheme="minorEastAsia" w:hAnsiTheme="minorEastAsia" w:eastAsiaTheme="minorEastAsia" w:cstheme="minorEastAsia"/>
          <w:b/>
          <w:bCs/>
          <w:sz w:val="34"/>
          <w:szCs w:val="34"/>
        </w:rPr>
      </w:pPr>
      <w:r>
        <w:rPr>
          <w:rFonts w:hint="eastAsia" w:asciiTheme="minorEastAsia" w:hAnsiTheme="minorEastAsia" w:eastAsiaTheme="minorEastAsia" w:cstheme="minorEastAsia"/>
          <w:b/>
          <w:bCs/>
          <w:sz w:val="34"/>
          <w:szCs w:val="34"/>
        </w:rPr>
        <w:t>合肥大学202</w:t>
      </w:r>
      <w:r>
        <w:rPr>
          <w:rFonts w:hint="eastAsia" w:asciiTheme="minorEastAsia" w:hAnsiTheme="minorEastAsia" w:eastAsiaTheme="minorEastAsia" w:cstheme="minorEastAsia"/>
          <w:b/>
          <w:bCs/>
          <w:sz w:val="34"/>
          <w:szCs w:val="34"/>
          <w:lang w:val="en-US" w:eastAsia="zh-CN"/>
        </w:rPr>
        <w:t>5</w:t>
      </w:r>
      <w:r>
        <w:rPr>
          <w:rFonts w:hint="eastAsia" w:asciiTheme="minorEastAsia" w:hAnsiTheme="minorEastAsia" w:eastAsiaTheme="minorEastAsia" w:cstheme="minorEastAsia"/>
          <w:b/>
          <w:bCs/>
          <w:sz w:val="34"/>
          <w:szCs w:val="34"/>
        </w:rPr>
        <w:t>年硕士研究生复试考生诚信承诺书</w:t>
      </w:r>
    </w:p>
    <w:p w14:paraId="0BF35BB1">
      <w:pPr>
        <w:spacing w:before="156" w:beforeLines="50" w:after="156" w:afterLines="50"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本人</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u w:val="single"/>
          <w:lang w:val="en-US" w:eastAsia="zh-CN"/>
        </w:rPr>
        <w:t xml:space="preserve">  </w:t>
      </w:r>
      <w:r>
        <w:rPr>
          <w:rFonts w:hint="eastAsia" w:asciiTheme="minorEastAsia" w:hAnsiTheme="minorEastAsia" w:eastAsiaTheme="minorEastAsia" w:cstheme="minorEastAsia"/>
          <w:sz w:val="32"/>
          <w:szCs w:val="32"/>
        </w:rPr>
        <w:t>，身份证号</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我已认真阅读《国家教育考试违规处理办法》等研究生复试相关规定，知晓其中所有内容并愿意自觉遵守。我承诺所提供、提交的所有信息和材料是真实、准确的。复试内容属于国家机密，保证在复试过程中不录音、录像，不将相关信息泄露或公布。如有违规行为，我愿意接受取消考试资格、取消成绩、取消录取资格等处理决定。</w:t>
      </w:r>
    </w:p>
    <w:p w14:paraId="20ED236C">
      <w:pPr>
        <w:spacing w:before="50" w:after="50" w:line="360" w:lineRule="auto"/>
        <w:ind w:firstLine="640" w:firstLineChars="200"/>
        <w:rPr>
          <w:rFonts w:hint="eastAsia" w:asciiTheme="minorEastAsia" w:hAnsiTheme="minorEastAsia" w:eastAsiaTheme="minorEastAsia" w:cstheme="minorEastAsia"/>
          <w:sz w:val="32"/>
          <w:szCs w:val="32"/>
        </w:rPr>
      </w:pPr>
    </w:p>
    <w:p w14:paraId="690B6E7E">
      <w:pPr>
        <w:spacing w:before="50" w:after="50" w:line="360" w:lineRule="auto"/>
        <w:rPr>
          <w:rFonts w:hint="eastAsia" w:asciiTheme="minorEastAsia" w:hAnsiTheme="minorEastAsia" w:eastAsiaTheme="minorEastAsia" w:cstheme="minorEastAsia"/>
          <w:sz w:val="32"/>
          <w:szCs w:val="32"/>
        </w:rPr>
      </w:pPr>
    </w:p>
    <w:p w14:paraId="28EEFA01">
      <w:pPr>
        <w:spacing w:before="50" w:after="50" w:line="360" w:lineRule="auto"/>
        <w:ind w:firstLine="5440" w:firstLineChars="1700"/>
        <w:rPr>
          <w:rFonts w:hint="eastAsia" w:asciiTheme="minorEastAsia" w:hAnsiTheme="minorEastAsia" w:eastAsiaTheme="minorEastAsia" w:cstheme="minorEastAsia"/>
          <w:sz w:val="32"/>
          <w:szCs w:val="32"/>
          <w:u w:val="single"/>
        </w:rPr>
      </w:pPr>
      <w:r>
        <w:rPr>
          <w:rFonts w:hint="eastAsia" w:asciiTheme="minorEastAsia" w:hAnsiTheme="minorEastAsia" w:eastAsiaTheme="minorEastAsia" w:cstheme="minorEastAsia"/>
          <w:sz w:val="32"/>
          <w:szCs w:val="32"/>
        </w:rPr>
        <w:t>考生签名：</w:t>
      </w:r>
    </w:p>
    <w:p w14:paraId="09025393">
      <w:pPr>
        <w:spacing w:before="50" w:after="50" w:line="360" w:lineRule="auto"/>
        <w:ind w:firstLine="3840" w:firstLineChars="1200"/>
        <w:jc w:val="righ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w:t>
      </w: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月</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日</w:t>
      </w:r>
    </w:p>
    <w:p w14:paraId="00C32E7C">
      <w:pP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sz w:val="32"/>
          <w:szCs w:val="32"/>
        </w:rPr>
        <w:br w:type="page"/>
      </w:r>
      <w:bookmarkStart w:id="1" w:name="_Toc130071966"/>
    </w:p>
    <w:p w14:paraId="7CF1401F">
      <w:pPr>
        <w:pStyle w:val="5"/>
        <w:spacing w:before="78" w:after="78"/>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附件3：</w:t>
      </w:r>
    </w:p>
    <w:p w14:paraId="0F58B114">
      <w:pPr>
        <w:pStyle w:val="6"/>
        <w:spacing w:before="156" w:beforeLines="50" w:beforeAutospacing="0" w:after="156" w:afterLines="50" w:afterAutospacing="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b/>
          <w:bCs/>
          <w:color w:val="auto"/>
          <w:sz w:val="36"/>
          <w:szCs w:val="36"/>
        </w:rPr>
        <w:t>合肥大学202</w:t>
      </w:r>
      <w:r>
        <w:rPr>
          <w:rFonts w:hint="eastAsia" w:asciiTheme="minorEastAsia" w:hAnsiTheme="minorEastAsia" w:eastAsiaTheme="minorEastAsia" w:cstheme="minorEastAsia"/>
          <w:b/>
          <w:bCs/>
          <w:color w:val="auto"/>
          <w:sz w:val="36"/>
          <w:szCs w:val="36"/>
          <w:lang w:val="en-US" w:eastAsia="zh-CN"/>
        </w:rPr>
        <w:t>5</w:t>
      </w:r>
      <w:r>
        <w:rPr>
          <w:rFonts w:hint="eastAsia" w:asciiTheme="minorEastAsia" w:hAnsiTheme="minorEastAsia" w:eastAsiaTheme="minorEastAsia" w:cstheme="minorEastAsia"/>
          <w:b/>
          <w:bCs/>
          <w:color w:val="auto"/>
          <w:sz w:val="36"/>
          <w:szCs w:val="36"/>
        </w:rPr>
        <w:t>年硕士研究生招生复试情况登记表</w:t>
      </w:r>
    </w:p>
    <w:bookmarkEnd w:id="1"/>
    <w:tbl>
      <w:tblPr>
        <w:tblStyle w:val="7"/>
        <w:tblW w:w="10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674"/>
        <w:gridCol w:w="1179"/>
        <w:gridCol w:w="323"/>
        <w:gridCol w:w="419"/>
        <w:gridCol w:w="560"/>
        <w:gridCol w:w="630"/>
        <w:gridCol w:w="1203"/>
        <w:gridCol w:w="1218"/>
        <w:gridCol w:w="692"/>
        <w:gridCol w:w="554"/>
        <w:gridCol w:w="166"/>
        <w:gridCol w:w="1191"/>
      </w:tblGrid>
      <w:tr w14:paraId="2FC1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4" w:type="dxa"/>
            <w:vAlign w:val="center"/>
          </w:tcPr>
          <w:p w14:paraId="5644271C">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p>
        </w:tc>
        <w:tc>
          <w:tcPr>
            <w:tcW w:w="1853" w:type="dxa"/>
            <w:gridSpan w:val="2"/>
            <w:vAlign w:val="center"/>
          </w:tcPr>
          <w:p w14:paraId="2FD4380A">
            <w:pPr>
              <w:spacing w:before="78" w:beforeLines="25" w:after="78" w:afterLines="25"/>
              <w:jc w:val="center"/>
              <w:rPr>
                <w:rFonts w:hint="eastAsia" w:asciiTheme="minorEastAsia" w:hAnsiTheme="minorEastAsia" w:eastAsiaTheme="minorEastAsia" w:cstheme="minorEastAsia"/>
                <w:sz w:val="24"/>
              </w:rPr>
            </w:pPr>
          </w:p>
        </w:tc>
        <w:tc>
          <w:tcPr>
            <w:tcW w:w="742" w:type="dxa"/>
            <w:gridSpan w:val="2"/>
            <w:vAlign w:val="center"/>
          </w:tcPr>
          <w:p w14:paraId="7A504DF6">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性别</w:t>
            </w:r>
          </w:p>
        </w:tc>
        <w:tc>
          <w:tcPr>
            <w:tcW w:w="1190" w:type="dxa"/>
            <w:gridSpan w:val="2"/>
            <w:vAlign w:val="center"/>
          </w:tcPr>
          <w:p w14:paraId="1B94255E">
            <w:pPr>
              <w:spacing w:before="78" w:beforeLines="25" w:after="78" w:afterLines="25" w:line="300" w:lineRule="auto"/>
              <w:jc w:val="center"/>
              <w:rPr>
                <w:rFonts w:hint="eastAsia" w:asciiTheme="minorEastAsia" w:hAnsiTheme="minorEastAsia" w:eastAsiaTheme="minorEastAsia" w:cstheme="minorEastAsia"/>
                <w:sz w:val="24"/>
              </w:rPr>
            </w:pPr>
          </w:p>
        </w:tc>
        <w:tc>
          <w:tcPr>
            <w:tcW w:w="1203" w:type="dxa"/>
            <w:vAlign w:val="center"/>
          </w:tcPr>
          <w:p w14:paraId="0E011CFE">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准考证号</w:t>
            </w:r>
          </w:p>
        </w:tc>
        <w:tc>
          <w:tcPr>
            <w:tcW w:w="2464" w:type="dxa"/>
            <w:gridSpan w:val="3"/>
            <w:vAlign w:val="center"/>
          </w:tcPr>
          <w:p w14:paraId="3B81D1DC">
            <w:pPr>
              <w:spacing w:before="78" w:beforeLines="25" w:after="78" w:afterLines="25" w:line="300" w:lineRule="auto"/>
              <w:jc w:val="center"/>
              <w:rPr>
                <w:rFonts w:hint="eastAsia" w:asciiTheme="minorEastAsia" w:hAnsiTheme="minorEastAsia" w:eastAsiaTheme="minorEastAsia" w:cstheme="minorEastAsia"/>
                <w:sz w:val="24"/>
              </w:rPr>
            </w:pPr>
          </w:p>
        </w:tc>
        <w:tc>
          <w:tcPr>
            <w:tcW w:w="1357" w:type="dxa"/>
            <w:gridSpan w:val="2"/>
            <w:vMerge w:val="restart"/>
            <w:vAlign w:val="center"/>
          </w:tcPr>
          <w:p w14:paraId="0A58B9AC">
            <w:pPr>
              <w:spacing w:before="78" w:beforeLines="25" w:after="78" w:afterLines="25" w:line="300" w:lineRule="auto"/>
              <w:ind w:leftChars="-5" w:hanging="9" w:hangingChars="4"/>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照片</w:t>
            </w:r>
          </w:p>
          <w:p w14:paraId="48B9015E">
            <w:pPr>
              <w:spacing w:before="78" w:beforeLines="25" w:after="78" w:afterLines="25" w:line="300" w:lineRule="auto"/>
              <w:ind w:leftChars="-5" w:hanging="9" w:hangingChars="4"/>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粘贴处</w:t>
            </w:r>
          </w:p>
        </w:tc>
      </w:tr>
      <w:tr w14:paraId="3940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324" w:type="dxa"/>
            <w:vAlign w:val="center"/>
          </w:tcPr>
          <w:p w14:paraId="6043E11C">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身份证号</w:t>
            </w:r>
          </w:p>
        </w:tc>
        <w:tc>
          <w:tcPr>
            <w:tcW w:w="3785" w:type="dxa"/>
            <w:gridSpan w:val="6"/>
            <w:vAlign w:val="center"/>
          </w:tcPr>
          <w:p w14:paraId="5298F23D">
            <w:pPr>
              <w:spacing w:before="78" w:beforeLines="25" w:after="78" w:afterLines="25"/>
              <w:jc w:val="center"/>
              <w:rPr>
                <w:rFonts w:hint="eastAsia" w:asciiTheme="minorEastAsia" w:hAnsiTheme="minorEastAsia" w:eastAsiaTheme="minorEastAsia" w:cstheme="minorEastAsia"/>
                <w:sz w:val="24"/>
              </w:rPr>
            </w:pPr>
          </w:p>
        </w:tc>
        <w:tc>
          <w:tcPr>
            <w:tcW w:w="1203" w:type="dxa"/>
            <w:vAlign w:val="center"/>
          </w:tcPr>
          <w:p w14:paraId="49682D1D">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联系电话</w:t>
            </w:r>
          </w:p>
        </w:tc>
        <w:tc>
          <w:tcPr>
            <w:tcW w:w="2464" w:type="dxa"/>
            <w:gridSpan w:val="3"/>
            <w:vAlign w:val="center"/>
          </w:tcPr>
          <w:p w14:paraId="19D29254">
            <w:pPr>
              <w:spacing w:before="78" w:beforeLines="25" w:after="78" w:afterLines="25" w:line="300" w:lineRule="auto"/>
              <w:jc w:val="center"/>
              <w:rPr>
                <w:rFonts w:hint="eastAsia" w:asciiTheme="minorEastAsia" w:hAnsiTheme="minorEastAsia" w:eastAsiaTheme="minorEastAsia" w:cstheme="minorEastAsia"/>
                <w:sz w:val="24"/>
              </w:rPr>
            </w:pPr>
          </w:p>
        </w:tc>
        <w:tc>
          <w:tcPr>
            <w:tcW w:w="1357" w:type="dxa"/>
            <w:gridSpan w:val="2"/>
            <w:vMerge w:val="continue"/>
            <w:vAlign w:val="center"/>
          </w:tcPr>
          <w:p w14:paraId="6B39E5B1">
            <w:pPr>
              <w:spacing w:before="78" w:beforeLines="25" w:after="78" w:afterLines="25" w:line="300" w:lineRule="auto"/>
              <w:ind w:left="12"/>
              <w:rPr>
                <w:rFonts w:hint="eastAsia" w:asciiTheme="minorEastAsia" w:hAnsiTheme="minorEastAsia" w:eastAsiaTheme="minorEastAsia" w:cstheme="minorEastAsia"/>
                <w:sz w:val="24"/>
              </w:rPr>
            </w:pPr>
          </w:p>
        </w:tc>
      </w:tr>
      <w:tr w14:paraId="05269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324" w:type="dxa"/>
            <w:vAlign w:val="center"/>
          </w:tcPr>
          <w:p w14:paraId="55DAEB6D">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毕业学校</w:t>
            </w:r>
          </w:p>
        </w:tc>
        <w:tc>
          <w:tcPr>
            <w:tcW w:w="2176" w:type="dxa"/>
            <w:gridSpan w:val="3"/>
            <w:vAlign w:val="center"/>
          </w:tcPr>
          <w:p w14:paraId="4AF0FC20">
            <w:pPr>
              <w:spacing w:before="78" w:beforeLines="25" w:after="78" w:afterLines="25"/>
              <w:jc w:val="center"/>
              <w:rPr>
                <w:rFonts w:hint="eastAsia" w:asciiTheme="minorEastAsia" w:hAnsiTheme="minorEastAsia" w:eastAsiaTheme="minorEastAsia" w:cstheme="minorEastAsia"/>
                <w:sz w:val="24"/>
              </w:rPr>
            </w:pPr>
          </w:p>
        </w:tc>
        <w:tc>
          <w:tcPr>
            <w:tcW w:w="979" w:type="dxa"/>
            <w:gridSpan w:val="2"/>
            <w:vAlign w:val="center"/>
          </w:tcPr>
          <w:p w14:paraId="03B228B2">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毕业专业</w:t>
            </w:r>
          </w:p>
        </w:tc>
        <w:tc>
          <w:tcPr>
            <w:tcW w:w="1833" w:type="dxa"/>
            <w:gridSpan w:val="2"/>
            <w:vAlign w:val="center"/>
          </w:tcPr>
          <w:p w14:paraId="070C9DA9">
            <w:pPr>
              <w:spacing w:before="78" w:beforeLines="25" w:after="78" w:afterLines="25" w:line="300" w:lineRule="auto"/>
              <w:jc w:val="center"/>
              <w:rPr>
                <w:rFonts w:hint="eastAsia" w:asciiTheme="minorEastAsia" w:hAnsiTheme="minorEastAsia" w:eastAsiaTheme="minorEastAsia" w:cstheme="minorEastAsia"/>
                <w:sz w:val="24"/>
              </w:rPr>
            </w:pPr>
          </w:p>
        </w:tc>
        <w:tc>
          <w:tcPr>
            <w:tcW w:w="1218" w:type="dxa"/>
            <w:vAlign w:val="center"/>
          </w:tcPr>
          <w:p w14:paraId="2CBB478B">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毕业时间</w:t>
            </w:r>
          </w:p>
        </w:tc>
        <w:tc>
          <w:tcPr>
            <w:tcW w:w="1246" w:type="dxa"/>
            <w:gridSpan w:val="2"/>
            <w:vAlign w:val="center"/>
          </w:tcPr>
          <w:p w14:paraId="2636AF65">
            <w:pPr>
              <w:spacing w:before="78" w:beforeLines="25" w:after="78" w:afterLines="25" w:line="300" w:lineRule="auto"/>
              <w:jc w:val="center"/>
              <w:rPr>
                <w:rFonts w:hint="eastAsia" w:asciiTheme="minorEastAsia" w:hAnsiTheme="minorEastAsia" w:eastAsiaTheme="minorEastAsia" w:cstheme="minorEastAsia"/>
                <w:sz w:val="24"/>
              </w:rPr>
            </w:pPr>
          </w:p>
        </w:tc>
        <w:tc>
          <w:tcPr>
            <w:tcW w:w="1357" w:type="dxa"/>
            <w:gridSpan w:val="2"/>
            <w:vMerge w:val="continue"/>
            <w:vAlign w:val="center"/>
          </w:tcPr>
          <w:p w14:paraId="04BB2AC8">
            <w:pPr>
              <w:spacing w:before="78" w:beforeLines="25" w:after="78" w:afterLines="25" w:line="300" w:lineRule="auto"/>
              <w:ind w:left="12"/>
              <w:rPr>
                <w:rFonts w:hint="eastAsia" w:asciiTheme="minorEastAsia" w:hAnsiTheme="minorEastAsia" w:eastAsiaTheme="minorEastAsia" w:cstheme="minorEastAsia"/>
                <w:sz w:val="24"/>
              </w:rPr>
            </w:pPr>
          </w:p>
        </w:tc>
      </w:tr>
      <w:tr w14:paraId="66256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998" w:type="dxa"/>
            <w:gridSpan w:val="2"/>
            <w:vAlign w:val="center"/>
          </w:tcPr>
          <w:p w14:paraId="2AB7EA10">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考生所在单位</w:t>
            </w:r>
          </w:p>
        </w:tc>
        <w:tc>
          <w:tcPr>
            <w:tcW w:w="4314" w:type="dxa"/>
            <w:gridSpan w:val="6"/>
            <w:vAlign w:val="center"/>
          </w:tcPr>
          <w:p w14:paraId="1C7E0523">
            <w:pPr>
              <w:spacing w:before="78" w:beforeLines="25" w:after="78" w:afterLines="25"/>
              <w:jc w:val="center"/>
              <w:rPr>
                <w:rFonts w:hint="eastAsia" w:asciiTheme="minorEastAsia" w:hAnsiTheme="minorEastAsia" w:eastAsiaTheme="minorEastAsia" w:cstheme="minorEastAsia"/>
                <w:sz w:val="24"/>
              </w:rPr>
            </w:pPr>
          </w:p>
        </w:tc>
        <w:tc>
          <w:tcPr>
            <w:tcW w:w="1218" w:type="dxa"/>
            <w:vAlign w:val="center"/>
          </w:tcPr>
          <w:p w14:paraId="10F8BD99">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学历</w:t>
            </w:r>
          </w:p>
        </w:tc>
        <w:tc>
          <w:tcPr>
            <w:tcW w:w="1246" w:type="dxa"/>
            <w:gridSpan w:val="2"/>
            <w:vAlign w:val="center"/>
          </w:tcPr>
          <w:p w14:paraId="07F755E0">
            <w:pPr>
              <w:spacing w:before="78" w:beforeLines="25" w:after="78" w:afterLines="25" w:line="300" w:lineRule="auto"/>
              <w:jc w:val="center"/>
              <w:rPr>
                <w:rFonts w:hint="eastAsia" w:asciiTheme="minorEastAsia" w:hAnsiTheme="minorEastAsia" w:eastAsiaTheme="minorEastAsia" w:cstheme="minorEastAsia"/>
                <w:sz w:val="24"/>
              </w:rPr>
            </w:pPr>
          </w:p>
        </w:tc>
        <w:tc>
          <w:tcPr>
            <w:tcW w:w="1357" w:type="dxa"/>
            <w:gridSpan w:val="2"/>
            <w:vMerge w:val="continue"/>
            <w:vAlign w:val="center"/>
          </w:tcPr>
          <w:p w14:paraId="1838DB71">
            <w:pPr>
              <w:spacing w:before="78" w:beforeLines="25" w:after="78" w:afterLines="25" w:line="300" w:lineRule="auto"/>
              <w:ind w:left="12"/>
              <w:rPr>
                <w:rFonts w:hint="eastAsia" w:asciiTheme="minorEastAsia" w:hAnsiTheme="minorEastAsia" w:eastAsiaTheme="minorEastAsia" w:cstheme="minorEastAsia"/>
                <w:sz w:val="24"/>
              </w:rPr>
            </w:pPr>
          </w:p>
        </w:tc>
      </w:tr>
      <w:tr w14:paraId="5AC2F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998" w:type="dxa"/>
            <w:gridSpan w:val="2"/>
            <w:vAlign w:val="center"/>
          </w:tcPr>
          <w:p w14:paraId="71FCACC8">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通讯地址</w:t>
            </w:r>
          </w:p>
        </w:tc>
        <w:tc>
          <w:tcPr>
            <w:tcW w:w="5532" w:type="dxa"/>
            <w:gridSpan w:val="7"/>
            <w:vAlign w:val="center"/>
          </w:tcPr>
          <w:p w14:paraId="0AB7641E">
            <w:pPr>
              <w:spacing w:before="78" w:beforeLines="25" w:after="78" w:afterLines="25"/>
              <w:jc w:val="center"/>
              <w:rPr>
                <w:rFonts w:hint="eastAsia" w:asciiTheme="minorEastAsia" w:hAnsiTheme="minorEastAsia" w:eastAsiaTheme="minorEastAsia" w:cstheme="minorEastAsia"/>
                <w:sz w:val="24"/>
              </w:rPr>
            </w:pPr>
          </w:p>
        </w:tc>
        <w:tc>
          <w:tcPr>
            <w:tcW w:w="1246" w:type="dxa"/>
            <w:gridSpan w:val="2"/>
            <w:vAlign w:val="center"/>
          </w:tcPr>
          <w:p w14:paraId="779FF1A1">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邮政编码</w:t>
            </w:r>
          </w:p>
        </w:tc>
        <w:tc>
          <w:tcPr>
            <w:tcW w:w="1357" w:type="dxa"/>
            <w:gridSpan w:val="2"/>
            <w:vAlign w:val="center"/>
          </w:tcPr>
          <w:p w14:paraId="05831317">
            <w:pPr>
              <w:spacing w:before="78" w:beforeLines="25" w:after="78" w:afterLines="25" w:line="300" w:lineRule="auto"/>
              <w:ind w:left="12"/>
              <w:rPr>
                <w:rFonts w:hint="eastAsia" w:asciiTheme="minorEastAsia" w:hAnsiTheme="minorEastAsia" w:eastAsiaTheme="minorEastAsia" w:cstheme="minorEastAsia"/>
                <w:sz w:val="24"/>
              </w:rPr>
            </w:pPr>
          </w:p>
        </w:tc>
      </w:tr>
      <w:tr w14:paraId="29BC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998" w:type="dxa"/>
            <w:gridSpan w:val="2"/>
            <w:tcBorders>
              <w:bottom w:val="single" w:color="auto" w:sz="4" w:space="0"/>
            </w:tcBorders>
            <w:vAlign w:val="center"/>
          </w:tcPr>
          <w:p w14:paraId="2A74EF4D">
            <w:pPr>
              <w:spacing w:before="78" w:beforeLines="25" w:after="78" w:afterLines="25"/>
              <w:ind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初试院校</w:t>
            </w:r>
          </w:p>
        </w:tc>
        <w:tc>
          <w:tcPr>
            <w:tcW w:w="3111" w:type="dxa"/>
            <w:gridSpan w:val="5"/>
            <w:vAlign w:val="center"/>
          </w:tcPr>
          <w:p w14:paraId="14CE7E52">
            <w:pPr>
              <w:spacing w:before="78" w:beforeLines="25" w:after="78" w:afterLines="25"/>
              <w:rPr>
                <w:rFonts w:hint="eastAsia" w:asciiTheme="minorEastAsia" w:hAnsiTheme="minorEastAsia" w:eastAsiaTheme="minorEastAsia" w:cstheme="minorEastAsia"/>
                <w:sz w:val="24"/>
              </w:rPr>
            </w:pPr>
          </w:p>
        </w:tc>
        <w:tc>
          <w:tcPr>
            <w:tcW w:w="1203" w:type="dxa"/>
            <w:vMerge w:val="restart"/>
            <w:tcBorders>
              <w:bottom w:val="single" w:color="auto" w:sz="4" w:space="0"/>
            </w:tcBorders>
            <w:vAlign w:val="center"/>
          </w:tcPr>
          <w:p w14:paraId="3CD5D55B">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初试成绩</w:t>
            </w:r>
          </w:p>
        </w:tc>
        <w:tc>
          <w:tcPr>
            <w:tcW w:w="1218" w:type="dxa"/>
            <w:vMerge w:val="restart"/>
            <w:vAlign w:val="center"/>
          </w:tcPr>
          <w:p w14:paraId="5A440B49">
            <w:pPr>
              <w:spacing w:before="78" w:beforeLines="25" w:after="78" w:afterLines="25" w:line="300" w:lineRule="auto"/>
              <w:jc w:val="center"/>
              <w:rPr>
                <w:rFonts w:hint="eastAsia" w:asciiTheme="minorEastAsia" w:hAnsiTheme="minorEastAsia" w:eastAsiaTheme="minorEastAsia" w:cstheme="minorEastAsia"/>
                <w:sz w:val="24"/>
              </w:rPr>
            </w:pPr>
          </w:p>
        </w:tc>
        <w:tc>
          <w:tcPr>
            <w:tcW w:w="1246" w:type="dxa"/>
            <w:gridSpan w:val="2"/>
            <w:vMerge w:val="restart"/>
            <w:vAlign w:val="center"/>
          </w:tcPr>
          <w:p w14:paraId="66FB5474">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考生签名</w:t>
            </w:r>
          </w:p>
        </w:tc>
        <w:tc>
          <w:tcPr>
            <w:tcW w:w="1357" w:type="dxa"/>
            <w:gridSpan w:val="2"/>
            <w:vMerge w:val="restart"/>
            <w:vAlign w:val="center"/>
          </w:tcPr>
          <w:p w14:paraId="377214F7">
            <w:pPr>
              <w:spacing w:before="78" w:beforeLines="25" w:after="78" w:afterLines="25" w:line="300" w:lineRule="auto"/>
              <w:jc w:val="left"/>
              <w:rPr>
                <w:rFonts w:hint="eastAsia" w:asciiTheme="minorEastAsia" w:hAnsiTheme="minorEastAsia" w:eastAsiaTheme="minorEastAsia" w:cstheme="minorEastAsia"/>
                <w:sz w:val="24"/>
              </w:rPr>
            </w:pPr>
          </w:p>
        </w:tc>
      </w:tr>
      <w:tr w14:paraId="45D4C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998" w:type="dxa"/>
            <w:gridSpan w:val="2"/>
            <w:vAlign w:val="center"/>
          </w:tcPr>
          <w:p w14:paraId="7633C11F">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考试专业及代码</w:t>
            </w:r>
          </w:p>
        </w:tc>
        <w:tc>
          <w:tcPr>
            <w:tcW w:w="3111" w:type="dxa"/>
            <w:gridSpan w:val="5"/>
            <w:vAlign w:val="center"/>
          </w:tcPr>
          <w:p w14:paraId="00059413">
            <w:pPr>
              <w:spacing w:before="78" w:beforeLines="25" w:after="78" w:afterLines="25"/>
              <w:rPr>
                <w:rFonts w:hint="eastAsia" w:asciiTheme="minorEastAsia" w:hAnsiTheme="minorEastAsia" w:eastAsiaTheme="minorEastAsia" w:cstheme="minorEastAsia"/>
                <w:sz w:val="24"/>
              </w:rPr>
            </w:pPr>
          </w:p>
        </w:tc>
        <w:tc>
          <w:tcPr>
            <w:tcW w:w="1203" w:type="dxa"/>
            <w:vMerge w:val="continue"/>
            <w:vAlign w:val="center"/>
          </w:tcPr>
          <w:p w14:paraId="25B592A4">
            <w:pPr>
              <w:spacing w:before="78" w:beforeLines="25" w:after="78" w:afterLines="25" w:line="300" w:lineRule="auto"/>
              <w:rPr>
                <w:rFonts w:hint="eastAsia" w:asciiTheme="minorEastAsia" w:hAnsiTheme="minorEastAsia" w:eastAsiaTheme="minorEastAsia" w:cstheme="minorEastAsia"/>
                <w:sz w:val="24"/>
              </w:rPr>
            </w:pPr>
          </w:p>
        </w:tc>
        <w:tc>
          <w:tcPr>
            <w:tcW w:w="1218" w:type="dxa"/>
            <w:vMerge w:val="continue"/>
            <w:vAlign w:val="center"/>
          </w:tcPr>
          <w:p w14:paraId="5C51E930">
            <w:pPr>
              <w:spacing w:before="78" w:beforeLines="25" w:after="78" w:afterLines="25" w:line="300" w:lineRule="auto"/>
              <w:rPr>
                <w:rFonts w:hint="eastAsia" w:asciiTheme="minorEastAsia" w:hAnsiTheme="minorEastAsia" w:eastAsiaTheme="minorEastAsia" w:cstheme="minorEastAsia"/>
                <w:sz w:val="24"/>
              </w:rPr>
            </w:pPr>
          </w:p>
        </w:tc>
        <w:tc>
          <w:tcPr>
            <w:tcW w:w="1246" w:type="dxa"/>
            <w:gridSpan w:val="2"/>
            <w:vMerge w:val="continue"/>
            <w:vAlign w:val="center"/>
          </w:tcPr>
          <w:p w14:paraId="58A342A6">
            <w:pPr>
              <w:spacing w:before="78" w:beforeLines="25" w:after="78" w:afterLines="25" w:line="300" w:lineRule="auto"/>
              <w:rPr>
                <w:rFonts w:hint="eastAsia" w:asciiTheme="minorEastAsia" w:hAnsiTheme="minorEastAsia" w:eastAsiaTheme="minorEastAsia" w:cstheme="minorEastAsia"/>
                <w:sz w:val="24"/>
              </w:rPr>
            </w:pPr>
          </w:p>
        </w:tc>
        <w:tc>
          <w:tcPr>
            <w:tcW w:w="1357" w:type="dxa"/>
            <w:gridSpan w:val="2"/>
            <w:vMerge w:val="continue"/>
            <w:vAlign w:val="center"/>
          </w:tcPr>
          <w:p w14:paraId="6060330D">
            <w:pPr>
              <w:spacing w:before="78" w:beforeLines="25" w:after="78" w:afterLines="25" w:line="300" w:lineRule="auto"/>
              <w:jc w:val="left"/>
              <w:rPr>
                <w:rFonts w:hint="eastAsia" w:asciiTheme="minorEastAsia" w:hAnsiTheme="minorEastAsia" w:eastAsiaTheme="minorEastAsia" w:cstheme="minorEastAsia"/>
                <w:sz w:val="24"/>
              </w:rPr>
            </w:pPr>
          </w:p>
        </w:tc>
      </w:tr>
      <w:tr w14:paraId="3773D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998" w:type="dxa"/>
            <w:gridSpan w:val="2"/>
            <w:vAlign w:val="center"/>
          </w:tcPr>
          <w:p w14:paraId="03178545">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调剂专业及代码</w:t>
            </w:r>
          </w:p>
        </w:tc>
        <w:tc>
          <w:tcPr>
            <w:tcW w:w="3111" w:type="dxa"/>
            <w:gridSpan w:val="5"/>
            <w:vAlign w:val="center"/>
          </w:tcPr>
          <w:p w14:paraId="17107D2C">
            <w:pPr>
              <w:spacing w:before="78" w:beforeLines="25" w:after="78" w:afterLines="25"/>
              <w:rPr>
                <w:rFonts w:hint="eastAsia" w:asciiTheme="minorEastAsia" w:hAnsiTheme="minorEastAsia" w:eastAsiaTheme="minorEastAsia" w:cstheme="minorEastAsia"/>
                <w:sz w:val="24"/>
              </w:rPr>
            </w:pPr>
          </w:p>
        </w:tc>
        <w:tc>
          <w:tcPr>
            <w:tcW w:w="2421" w:type="dxa"/>
            <w:gridSpan w:val="2"/>
            <w:vAlign w:val="center"/>
          </w:tcPr>
          <w:p w14:paraId="7DF0A359">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调剂研究方向</w:t>
            </w:r>
          </w:p>
        </w:tc>
        <w:tc>
          <w:tcPr>
            <w:tcW w:w="2603" w:type="dxa"/>
            <w:gridSpan w:val="4"/>
            <w:vAlign w:val="center"/>
          </w:tcPr>
          <w:p w14:paraId="4B5984BD">
            <w:pPr>
              <w:spacing w:before="78" w:beforeLines="25" w:after="78" w:afterLines="25" w:line="300" w:lineRule="auto"/>
              <w:jc w:val="left"/>
              <w:rPr>
                <w:rFonts w:hint="eastAsia" w:asciiTheme="minorEastAsia" w:hAnsiTheme="minorEastAsia" w:eastAsiaTheme="minorEastAsia" w:cstheme="minorEastAsia"/>
                <w:sz w:val="24"/>
              </w:rPr>
            </w:pPr>
          </w:p>
        </w:tc>
      </w:tr>
      <w:tr w14:paraId="12E52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133" w:type="dxa"/>
            <w:gridSpan w:val="13"/>
            <w:vAlign w:val="center"/>
          </w:tcPr>
          <w:p w14:paraId="1B519AAE">
            <w:pPr>
              <w:spacing w:before="78" w:beforeLines="25" w:after="78" w:afterLines="25"/>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以上由考生填写</w:t>
            </w:r>
          </w:p>
        </w:tc>
      </w:tr>
      <w:tr w14:paraId="62F4F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133" w:type="dxa"/>
            <w:gridSpan w:val="13"/>
            <w:vAlign w:val="center"/>
          </w:tcPr>
          <w:p w14:paraId="1054BEC6">
            <w:pPr>
              <w:spacing w:before="78" w:beforeLines="25" w:after="78" w:afterLines="25"/>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以下由面试小组填写</w:t>
            </w:r>
          </w:p>
        </w:tc>
      </w:tr>
      <w:tr w14:paraId="70E6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5" w:hRule="atLeast"/>
          <w:jc w:val="center"/>
        </w:trPr>
        <w:tc>
          <w:tcPr>
            <w:tcW w:w="10133" w:type="dxa"/>
            <w:gridSpan w:val="13"/>
            <w:vAlign w:val="center"/>
          </w:tcPr>
          <w:p w14:paraId="0E852BFF">
            <w:pPr>
              <w:widowControl/>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考生答题号：</w:t>
            </w:r>
          </w:p>
          <w:p w14:paraId="48BDC27A">
            <w:pPr>
              <w:widowControl/>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专业素质和专业能力（      ）、综合素质和创新能力（      ）、外语能力（       ）</w:t>
            </w:r>
          </w:p>
          <w:p w14:paraId="230E0B97">
            <w:pPr>
              <w:widowControl/>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思想政治（仅针对会计、旅游管理专业硕士）（       ）</w:t>
            </w:r>
          </w:p>
          <w:p w14:paraId="398A609D">
            <w:pPr>
              <w:widowControl/>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考生答题情况记录：</w:t>
            </w:r>
          </w:p>
          <w:p w14:paraId="40DBBD8B">
            <w:pPr>
              <w:widowControl/>
              <w:spacing w:before="25" w:after="25"/>
              <w:rPr>
                <w:rFonts w:hint="eastAsia" w:asciiTheme="minorEastAsia" w:hAnsiTheme="minorEastAsia" w:eastAsiaTheme="minorEastAsia" w:cstheme="minorEastAsia"/>
                <w:sz w:val="24"/>
              </w:rPr>
            </w:pPr>
          </w:p>
          <w:p w14:paraId="1E831E49">
            <w:pPr>
              <w:widowControl/>
              <w:spacing w:before="25" w:after="25"/>
              <w:rPr>
                <w:rFonts w:hint="eastAsia" w:asciiTheme="minorEastAsia" w:hAnsiTheme="minorEastAsia" w:eastAsiaTheme="minorEastAsia" w:cstheme="minorEastAsia"/>
                <w:sz w:val="24"/>
              </w:rPr>
            </w:pPr>
          </w:p>
          <w:p w14:paraId="31831C4A">
            <w:pPr>
              <w:widowControl/>
              <w:spacing w:before="25" w:after="25"/>
              <w:rPr>
                <w:rFonts w:hint="eastAsia" w:asciiTheme="minorEastAsia" w:hAnsiTheme="minorEastAsia" w:eastAsiaTheme="minorEastAsia" w:cstheme="minorEastAsia"/>
                <w:sz w:val="24"/>
              </w:rPr>
            </w:pPr>
          </w:p>
          <w:p w14:paraId="2C2D1789">
            <w:pPr>
              <w:widowControl/>
              <w:spacing w:before="25" w:after="25"/>
              <w:rPr>
                <w:rFonts w:hint="eastAsia" w:asciiTheme="minorEastAsia" w:hAnsiTheme="minorEastAsia" w:eastAsiaTheme="minorEastAsia" w:cstheme="minorEastAsia"/>
                <w:sz w:val="24"/>
              </w:rPr>
            </w:pPr>
          </w:p>
          <w:p w14:paraId="41F8DA57">
            <w:pPr>
              <w:widowControl/>
              <w:spacing w:before="25" w:after="25"/>
              <w:rPr>
                <w:rFonts w:hint="eastAsia" w:asciiTheme="minorEastAsia" w:hAnsiTheme="minorEastAsia" w:eastAsiaTheme="minorEastAsia" w:cstheme="minorEastAsia"/>
                <w:sz w:val="24"/>
              </w:rPr>
            </w:pPr>
          </w:p>
          <w:p w14:paraId="1CC549F3">
            <w:pPr>
              <w:widowControl/>
              <w:spacing w:before="25" w:after="25"/>
              <w:rPr>
                <w:rFonts w:hint="eastAsia" w:asciiTheme="minorEastAsia" w:hAnsiTheme="minorEastAsia" w:eastAsiaTheme="minorEastAsia" w:cstheme="minorEastAsia"/>
                <w:sz w:val="24"/>
              </w:rPr>
            </w:pPr>
          </w:p>
          <w:p w14:paraId="1520F7D9">
            <w:pPr>
              <w:widowControl/>
              <w:spacing w:before="25" w:after="25"/>
              <w:rPr>
                <w:rFonts w:hint="eastAsia" w:asciiTheme="minorEastAsia" w:hAnsiTheme="minorEastAsia" w:eastAsiaTheme="minorEastAsia" w:cstheme="minorEastAsia"/>
                <w:sz w:val="24"/>
              </w:rPr>
            </w:pPr>
          </w:p>
          <w:p w14:paraId="6BD33BB2">
            <w:pPr>
              <w:widowControl/>
              <w:spacing w:before="25" w:after="25"/>
              <w:rPr>
                <w:rFonts w:hint="eastAsia" w:asciiTheme="minorEastAsia" w:hAnsiTheme="minorEastAsia" w:eastAsiaTheme="minorEastAsia" w:cstheme="minorEastAsia"/>
                <w:sz w:val="24"/>
              </w:rPr>
            </w:pPr>
          </w:p>
          <w:p w14:paraId="1D5AA9CA">
            <w:pPr>
              <w:widowControl/>
              <w:spacing w:before="25" w:after="25"/>
              <w:rPr>
                <w:rFonts w:hint="eastAsia" w:asciiTheme="minorEastAsia" w:hAnsiTheme="minorEastAsia" w:eastAsiaTheme="minorEastAsia" w:cstheme="minorEastAsia"/>
                <w:sz w:val="24"/>
              </w:rPr>
            </w:pPr>
          </w:p>
          <w:p w14:paraId="34CE5B9B">
            <w:pPr>
              <w:widowControl/>
              <w:spacing w:before="25" w:after="25"/>
              <w:rPr>
                <w:rFonts w:hint="eastAsia" w:asciiTheme="minorEastAsia" w:hAnsiTheme="minorEastAsia" w:eastAsiaTheme="minorEastAsia" w:cstheme="minorEastAsia"/>
                <w:sz w:val="24"/>
              </w:rPr>
            </w:pPr>
          </w:p>
          <w:p w14:paraId="3C33E47B">
            <w:pPr>
              <w:widowControl/>
              <w:spacing w:before="25" w:after="25"/>
              <w:rPr>
                <w:rFonts w:hint="eastAsia" w:asciiTheme="minorEastAsia" w:hAnsiTheme="minorEastAsia" w:eastAsiaTheme="minorEastAsia" w:cstheme="minorEastAsia"/>
                <w:sz w:val="24"/>
              </w:rPr>
            </w:pPr>
          </w:p>
          <w:p w14:paraId="70F0AF20">
            <w:pPr>
              <w:widowControl/>
              <w:spacing w:before="25" w:after="25"/>
              <w:rPr>
                <w:rFonts w:hint="eastAsia" w:asciiTheme="minorEastAsia" w:hAnsiTheme="minorEastAsia" w:eastAsiaTheme="minorEastAsia" w:cstheme="minorEastAsia"/>
                <w:sz w:val="24"/>
              </w:rPr>
            </w:pPr>
          </w:p>
          <w:p w14:paraId="6583773F">
            <w:pPr>
              <w:widowControl/>
              <w:spacing w:before="25" w:after="25"/>
              <w:rPr>
                <w:rFonts w:hint="eastAsia" w:asciiTheme="minorEastAsia" w:hAnsiTheme="minorEastAsia" w:eastAsiaTheme="minorEastAsia" w:cstheme="minorEastAsia"/>
                <w:sz w:val="24"/>
              </w:rPr>
            </w:pPr>
          </w:p>
          <w:p w14:paraId="272EB95C">
            <w:pPr>
              <w:spacing w:before="25" w:after="2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可附页记录</w:t>
            </w:r>
          </w:p>
        </w:tc>
      </w:tr>
      <w:tr w14:paraId="5AA92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324" w:type="dxa"/>
            <w:vMerge w:val="restart"/>
            <w:tcBorders>
              <w:bottom w:val="single" w:color="auto" w:sz="4" w:space="0"/>
            </w:tcBorders>
            <w:vAlign w:val="center"/>
          </w:tcPr>
          <w:p w14:paraId="7CA130C6">
            <w:pPr>
              <w:spacing w:before="25" w:after="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面试小组成员</w:t>
            </w:r>
          </w:p>
        </w:tc>
        <w:tc>
          <w:tcPr>
            <w:tcW w:w="2176" w:type="dxa"/>
            <w:gridSpan w:val="3"/>
            <w:tcBorders>
              <w:bottom w:val="single" w:color="auto" w:sz="4" w:space="0"/>
            </w:tcBorders>
            <w:vAlign w:val="center"/>
          </w:tcPr>
          <w:p w14:paraId="78CC8D91">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组长（签名）</w:t>
            </w:r>
          </w:p>
          <w:p w14:paraId="483FF294">
            <w:pPr>
              <w:spacing w:before="78" w:beforeLines="25" w:after="78" w:afterLines="25"/>
              <w:jc w:val="center"/>
              <w:rPr>
                <w:rFonts w:hint="eastAsia" w:asciiTheme="minorEastAsia" w:hAnsiTheme="minorEastAsia" w:eastAsiaTheme="minorEastAsia" w:cstheme="minorEastAsia"/>
                <w:sz w:val="24"/>
              </w:rPr>
            </w:pPr>
          </w:p>
        </w:tc>
        <w:tc>
          <w:tcPr>
            <w:tcW w:w="6633" w:type="dxa"/>
            <w:gridSpan w:val="9"/>
            <w:vMerge w:val="restart"/>
          </w:tcPr>
          <w:p w14:paraId="2418289C">
            <w:pPr>
              <w:spacing w:before="156" w:beforeLines="50" w:after="25" w:line="30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面试情况及评语：</w:t>
            </w:r>
          </w:p>
          <w:p w14:paraId="78AB04BC">
            <w:pPr>
              <w:spacing w:before="25" w:after="25" w:line="300" w:lineRule="auto"/>
              <w:jc w:val="center"/>
              <w:rPr>
                <w:rFonts w:hint="eastAsia" w:asciiTheme="minorEastAsia" w:hAnsiTheme="minorEastAsia" w:eastAsiaTheme="minorEastAsia" w:cstheme="minorEastAsia"/>
                <w:sz w:val="24"/>
              </w:rPr>
            </w:pPr>
          </w:p>
        </w:tc>
      </w:tr>
      <w:tr w14:paraId="4A3BF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8" w:hRule="atLeast"/>
          <w:jc w:val="center"/>
        </w:trPr>
        <w:tc>
          <w:tcPr>
            <w:tcW w:w="1324" w:type="dxa"/>
            <w:vMerge w:val="continue"/>
            <w:tcBorders>
              <w:bottom w:val="single" w:color="auto" w:sz="4" w:space="0"/>
            </w:tcBorders>
            <w:vAlign w:val="center"/>
          </w:tcPr>
          <w:p w14:paraId="5C93A381">
            <w:pPr>
              <w:spacing w:before="25" w:after="25"/>
              <w:jc w:val="center"/>
              <w:rPr>
                <w:rFonts w:hint="eastAsia" w:asciiTheme="minorEastAsia" w:hAnsiTheme="minorEastAsia" w:eastAsiaTheme="minorEastAsia" w:cstheme="minorEastAsia"/>
                <w:sz w:val="24"/>
              </w:rPr>
            </w:pPr>
          </w:p>
        </w:tc>
        <w:tc>
          <w:tcPr>
            <w:tcW w:w="2176" w:type="dxa"/>
            <w:gridSpan w:val="3"/>
            <w:tcBorders>
              <w:bottom w:val="single" w:color="auto" w:sz="4" w:space="0"/>
            </w:tcBorders>
          </w:tcPr>
          <w:p w14:paraId="6FEBF3E0">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成员（签名）</w:t>
            </w:r>
          </w:p>
        </w:tc>
        <w:tc>
          <w:tcPr>
            <w:tcW w:w="6633" w:type="dxa"/>
            <w:gridSpan w:val="9"/>
            <w:vMerge w:val="continue"/>
            <w:vAlign w:val="center"/>
          </w:tcPr>
          <w:p w14:paraId="1C55528B">
            <w:pPr>
              <w:spacing w:before="25" w:after="25" w:line="300" w:lineRule="auto"/>
              <w:jc w:val="center"/>
              <w:rPr>
                <w:rFonts w:hint="eastAsia" w:asciiTheme="minorEastAsia" w:hAnsiTheme="minorEastAsia" w:eastAsiaTheme="minorEastAsia" w:cstheme="minorEastAsia"/>
                <w:sz w:val="24"/>
              </w:rPr>
            </w:pPr>
          </w:p>
        </w:tc>
      </w:tr>
      <w:tr w14:paraId="3C997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324" w:type="dxa"/>
            <w:vMerge w:val="continue"/>
            <w:vAlign w:val="center"/>
          </w:tcPr>
          <w:p w14:paraId="14BF882D">
            <w:pPr>
              <w:spacing w:before="25" w:after="25"/>
              <w:jc w:val="center"/>
              <w:rPr>
                <w:rFonts w:hint="eastAsia" w:asciiTheme="minorEastAsia" w:hAnsiTheme="minorEastAsia" w:eastAsiaTheme="minorEastAsia" w:cstheme="minorEastAsia"/>
                <w:sz w:val="24"/>
              </w:rPr>
            </w:pPr>
          </w:p>
        </w:tc>
        <w:tc>
          <w:tcPr>
            <w:tcW w:w="2176" w:type="dxa"/>
            <w:gridSpan w:val="3"/>
          </w:tcPr>
          <w:p w14:paraId="27BEC9E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复试秘书（签名）</w:t>
            </w:r>
          </w:p>
        </w:tc>
        <w:tc>
          <w:tcPr>
            <w:tcW w:w="6633" w:type="dxa"/>
            <w:gridSpan w:val="9"/>
            <w:vMerge w:val="continue"/>
            <w:vAlign w:val="center"/>
          </w:tcPr>
          <w:p w14:paraId="20910A20">
            <w:pPr>
              <w:spacing w:before="25" w:after="25" w:line="300" w:lineRule="auto"/>
              <w:jc w:val="center"/>
              <w:rPr>
                <w:rFonts w:hint="eastAsia" w:asciiTheme="minorEastAsia" w:hAnsiTheme="minorEastAsia" w:eastAsiaTheme="minorEastAsia" w:cstheme="minorEastAsia"/>
                <w:sz w:val="24"/>
              </w:rPr>
            </w:pPr>
          </w:p>
        </w:tc>
      </w:tr>
      <w:tr w14:paraId="5AE32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324" w:type="dxa"/>
            <w:vAlign w:val="center"/>
          </w:tcPr>
          <w:p w14:paraId="3851E6A5">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复试成绩</w:t>
            </w:r>
          </w:p>
        </w:tc>
        <w:tc>
          <w:tcPr>
            <w:tcW w:w="6898" w:type="dxa"/>
            <w:gridSpan w:val="9"/>
            <w:vAlign w:val="center"/>
          </w:tcPr>
          <w:p w14:paraId="2850BB0A">
            <w:pP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专业素质和专业能力（   ） 素质和创新能力（    ）</w:t>
            </w:r>
          </w:p>
          <w:p w14:paraId="58EE32E5">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000000"/>
                <w:sz w:val="24"/>
              </w:rPr>
              <w:t>外语能力（    ） 政治思想（    ）</w:t>
            </w:r>
          </w:p>
        </w:tc>
        <w:tc>
          <w:tcPr>
            <w:tcW w:w="720" w:type="dxa"/>
            <w:gridSpan w:val="2"/>
            <w:vAlign w:val="center"/>
          </w:tcPr>
          <w:p w14:paraId="7C2F8D77">
            <w:pPr>
              <w:spacing w:before="78" w:beforeLines="25" w:after="78" w:afterLines="25" w:line="300" w:lineRule="auto"/>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复试总分</w:t>
            </w:r>
          </w:p>
        </w:tc>
        <w:tc>
          <w:tcPr>
            <w:tcW w:w="1191" w:type="dxa"/>
            <w:vAlign w:val="center"/>
          </w:tcPr>
          <w:p w14:paraId="3B7427B7">
            <w:pPr>
              <w:spacing w:before="78" w:beforeLines="25" w:after="78" w:afterLines="25" w:line="300" w:lineRule="auto"/>
              <w:ind w:left="45"/>
              <w:jc w:val="center"/>
              <w:rPr>
                <w:rFonts w:hint="eastAsia" w:asciiTheme="minorEastAsia" w:hAnsiTheme="minorEastAsia" w:eastAsiaTheme="minorEastAsia" w:cstheme="minorEastAsia"/>
                <w:sz w:val="24"/>
              </w:rPr>
            </w:pPr>
          </w:p>
          <w:p w14:paraId="400A7021">
            <w:pPr>
              <w:spacing w:before="78" w:beforeLines="25" w:after="78" w:afterLines="25" w:line="300" w:lineRule="auto"/>
              <w:jc w:val="center"/>
              <w:rPr>
                <w:rFonts w:hint="eastAsia" w:asciiTheme="minorEastAsia" w:hAnsiTheme="minorEastAsia" w:eastAsiaTheme="minorEastAsia" w:cstheme="minorEastAsia"/>
                <w:sz w:val="24"/>
              </w:rPr>
            </w:pPr>
          </w:p>
        </w:tc>
      </w:tr>
      <w:tr w14:paraId="17A75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4" w:type="dxa"/>
            <w:vAlign w:val="center"/>
          </w:tcPr>
          <w:p w14:paraId="73984CE3">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同等学力加试</w:t>
            </w:r>
          </w:p>
        </w:tc>
        <w:tc>
          <w:tcPr>
            <w:tcW w:w="8809" w:type="dxa"/>
            <w:gridSpan w:val="12"/>
            <w:vAlign w:val="center"/>
          </w:tcPr>
          <w:p w14:paraId="048820C9">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旅游学</w:t>
            </w:r>
            <w:r>
              <w:rPr>
                <w:rFonts w:hint="eastAsia" w:asciiTheme="minorEastAsia" w:hAnsiTheme="minorEastAsia" w:eastAsiaTheme="minorEastAsia" w:cstheme="minorEastAsia"/>
                <w:sz w:val="24"/>
              </w:rPr>
              <w:t>》成绩（    ）、《</w:t>
            </w:r>
            <w:r>
              <w:rPr>
                <w:rFonts w:hint="eastAsia" w:asciiTheme="minorEastAsia" w:hAnsiTheme="minorEastAsia" w:eastAsiaTheme="minorEastAsia" w:cstheme="minorEastAsia"/>
                <w:sz w:val="24"/>
                <w:lang w:val="en-US" w:eastAsia="zh-CN"/>
              </w:rPr>
              <w:t>旅游接待业</w:t>
            </w:r>
            <w:r>
              <w:rPr>
                <w:rFonts w:hint="eastAsia" w:asciiTheme="minorEastAsia" w:hAnsiTheme="minorEastAsia" w:eastAsiaTheme="minorEastAsia" w:cstheme="minorEastAsia"/>
                <w:sz w:val="24"/>
              </w:rPr>
              <w:t>》成绩（    ）</w:t>
            </w:r>
          </w:p>
        </w:tc>
      </w:tr>
      <w:tr w14:paraId="7936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324" w:type="dxa"/>
            <w:vAlign w:val="center"/>
          </w:tcPr>
          <w:p w14:paraId="12A55B9D">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总成绩</w:t>
            </w:r>
          </w:p>
        </w:tc>
        <w:tc>
          <w:tcPr>
            <w:tcW w:w="8809" w:type="dxa"/>
            <w:gridSpan w:val="12"/>
            <w:vAlign w:val="center"/>
          </w:tcPr>
          <w:p w14:paraId="3EA6EF5E">
            <w:pPr>
              <w:spacing w:before="156" w:beforeLines="50"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总成绩=（       ）  注：总成绩=初试总分/</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×70%+复试总分×30%（满分</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00）</w:t>
            </w:r>
          </w:p>
          <w:p w14:paraId="78C56205">
            <w:pPr>
              <w:spacing w:before="78" w:beforeLines="25" w:after="78" w:afterLines="25"/>
              <w:rPr>
                <w:rFonts w:hint="eastAsia" w:asciiTheme="minorEastAsia" w:hAnsiTheme="minorEastAsia" w:eastAsiaTheme="minorEastAsia" w:cstheme="minorEastAsia"/>
                <w:sz w:val="24"/>
              </w:rPr>
            </w:pPr>
          </w:p>
          <w:p w14:paraId="588F4284">
            <w:pPr>
              <w:spacing w:before="78" w:beforeLines="25" w:after="78" w:afterLines="25"/>
              <w:rPr>
                <w:rFonts w:hint="eastAsia" w:asciiTheme="minorEastAsia" w:hAnsiTheme="minorEastAsia" w:eastAsiaTheme="minorEastAsia" w:cstheme="minorEastAsia"/>
                <w:sz w:val="24"/>
              </w:rPr>
            </w:pPr>
          </w:p>
          <w:p w14:paraId="78F5BD30">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统分员（签名）：                复核员（签名）：</w:t>
            </w:r>
          </w:p>
          <w:p w14:paraId="50580F4B">
            <w:pPr>
              <w:spacing w:before="78" w:beforeLines="25" w:after="78" w:afterLines="25"/>
              <w:ind w:right="451"/>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tc>
      </w:tr>
      <w:tr w14:paraId="7BD26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1324" w:type="dxa"/>
            <w:vAlign w:val="center"/>
          </w:tcPr>
          <w:p w14:paraId="0658237C">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复试</w:t>
            </w:r>
          </w:p>
          <w:p w14:paraId="311DA9EE">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小组</w:t>
            </w:r>
          </w:p>
          <w:p w14:paraId="0E7DC1F7">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意见</w:t>
            </w:r>
          </w:p>
        </w:tc>
        <w:tc>
          <w:tcPr>
            <w:tcW w:w="8809" w:type="dxa"/>
            <w:gridSpan w:val="12"/>
            <w:vAlign w:val="center"/>
          </w:tcPr>
          <w:p w14:paraId="628BE898">
            <w:pPr>
              <w:widowControl/>
              <w:spacing w:before="78" w:beforeLines="25" w:after="78" w:afterLines="25"/>
              <w:jc w:val="left"/>
              <w:rPr>
                <w:rFonts w:hint="eastAsia" w:asciiTheme="minorEastAsia" w:hAnsiTheme="minorEastAsia" w:eastAsiaTheme="minorEastAsia" w:cstheme="minorEastAsia"/>
                <w:sz w:val="24"/>
              </w:rPr>
            </w:pPr>
          </w:p>
          <w:p w14:paraId="24EEE1C8">
            <w:pPr>
              <w:spacing w:before="78" w:beforeLines="25" w:after="78" w:afterLines="25"/>
              <w:rPr>
                <w:rFonts w:hint="eastAsia" w:asciiTheme="minorEastAsia" w:hAnsiTheme="minorEastAsia" w:eastAsiaTheme="minorEastAsia" w:cstheme="minorEastAsia"/>
                <w:sz w:val="24"/>
              </w:rPr>
            </w:pPr>
          </w:p>
          <w:p w14:paraId="365211C0">
            <w:pPr>
              <w:spacing w:before="78" w:beforeLines="25" w:after="78" w:afterLines="25"/>
              <w:ind w:firstLine="3840" w:firstLineChars="16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复试组长（签名）：</w:t>
            </w:r>
          </w:p>
          <w:p w14:paraId="5E8AE734">
            <w:pPr>
              <w:spacing w:before="78" w:beforeLines="25" w:after="78" w:afterLines="25"/>
              <w:ind w:right="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tc>
      </w:tr>
      <w:tr w14:paraId="2043B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324" w:type="dxa"/>
            <w:vAlign w:val="center"/>
          </w:tcPr>
          <w:p w14:paraId="024B2D85">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学校</w:t>
            </w:r>
          </w:p>
          <w:p w14:paraId="1B67467E">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审核</w:t>
            </w:r>
          </w:p>
          <w:p w14:paraId="4BBFE66B">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意见</w:t>
            </w:r>
          </w:p>
        </w:tc>
        <w:tc>
          <w:tcPr>
            <w:tcW w:w="8809" w:type="dxa"/>
            <w:gridSpan w:val="12"/>
            <w:vAlign w:val="center"/>
          </w:tcPr>
          <w:p w14:paraId="13764725">
            <w:pPr>
              <w:widowControl/>
              <w:spacing w:before="78" w:beforeLines="25" w:after="78" w:afterLines="25"/>
              <w:jc w:val="left"/>
              <w:rPr>
                <w:rFonts w:hint="eastAsia" w:asciiTheme="minorEastAsia" w:hAnsiTheme="minorEastAsia" w:eastAsiaTheme="minorEastAsia" w:cstheme="minorEastAsia"/>
                <w:sz w:val="24"/>
              </w:rPr>
            </w:pPr>
          </w:p>
          <w:p w14:paraId="0EF52565">
            <w:pPr>
              <w:widowControl/>
              <w:spacing w:before="78" w:beforeLines="25" w:after="78" w:afterLines="25"/>
              <w:jc w:val="left"/>
              <w:rPr>
                <w:rFonts w:hint="eastAsia" w:asciiTheme="minorEastAsia" w:hAnsiTheme="minorEastAsia" w:eastAsiaTheme="minorEastAsia" w:cstheme="minorEastAsia"/>
                <w:sz w:val="24"/>
              </w:rPr>
            </w:pPr>
          </w:p>
          <w:p w14:paraId="3564CFF0">
            <w:pPr>
              <w:widowControl/>
              <w:spacing w:before="78" w:beforeLines="25" w:after="78" w:afterLines="25"/>
              <w:jc w:val="left"/>
              <w:rPr>
                <w:rFonts w:hint="eastAsia" w:asciiTheme="minorEastAsia" w:hAnsiTheme="minorEastAsia" w:eastAsiaTheme="minorEastAsia" w:cstheme="minorEastAsia"/>
                <w:sz w:val="24"/>
              </w:rPr>
            </w:pPr>
          </w:p>
          <w:p w14:paraId="7A3E987E">
            <w:pPr>
              <w:widowControl/>
              <w:spacing w:before="78" w:beforeLines="25" w:after="78" w:afterLines="25"/>
              <w:jc w:val="left"/>
              <w:rPr>
                <w:rFonts w:hint="eastAsia" w:asciiTheme="minorEastAsia" w:hAnsiTheme="minorEastAsia" w:eastAsiaTheme="minorEastAsia" w:cstheme="minorEastAsia"/>
                <w:sz w:val="24"/>
              </w:rPr>
            </w:pPr>
          </w:p>
          <w:p w14:paraId="3085AE99">
            <w:pPr>
              <w:spacing w:before="78" w:beforeLines="25" w:after="156" w:afterLines="50"/>
              <w:ind w:firstLine="6480" w:firstLineChars="27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tc>
      </w:tr>
    </w:tbl>
    <w:p w14:paraId="275655EB">
      <w:pPr>
        <w:rPr>
          <w:rFonts w:hint="eastAsia" w:asciiTheme="minorEastAsia" w:hAnsiTheme="minorEastAsia" w:eastAsiaTheme="minorEastAsia" w:cstheme="minorEastAsia"/>
        </w:rPr>
      </w:pPr>
    </w:p>
    <w:p w14:paraId="588CCF09">
      <w:pPr>
        <w:rPr>
          <w:rFonts w:hint="eastAsia" w:asciiTheme="minorEastAsia" w:hAnsiTheme="minorEastAsia" w:eastAsiaTheme="minorEastAsia" w:cstheme="minorEastAsia"/>
        </w:rPr>
      </w:pPr>
      <w:bookmarkStart w:id="2" w:name="_Toc130071968"/>
      <w:r>
        <w:rPr>
          <w:rFonts w:hint="eastAsia" w:asciiTheme="minorEastAsia" w:hAnsiTheme="minorEastAsia" w:eastAsiaTheme="minorEastAsia" w:cstheme="minorEastAsia"/>
        </w:rPr>
        <w:br w:type="page"/>
      </w:r>
    </w:p>
    <w:p w14:paraId="11263A21">
      <w:pPr>
        <w:pStyle w:val="5"/>
        <w:spacing w:before="78" w:after="78"/>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w:t>
      </w:r>
      <w:bookmarkEnd w:id="2"/>
      <w:r>
        <w:rPr>
          <w:rFonts w:hint="eastAsia" w:asciiTheme="minorEastAsia" w:hAnsiTheme="minorEastAsia" w:eastAsiaTheme="minorEastAsia" w:cstheme="minorEastAsia"/>
        </w:rPr>
        <w:t>4</w:t>
      </w:r>
    </w:p>
    <w:p w14:paraId="5C8543B9">
      <w:pPr>
        <w:widowControl/>
        <w:spacing w:before="156" w:beforeLines="50" w:after="156" w:afterLines="50"/>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合肥大学202</w:t>
      </w:r>
      <w:r>
        <w:rPr>
          <w:rFonts w:hint="eastAsia" w:asciiTheme="minorEastAsia" w:hAnsiTheme="minorEastAsia" w:eastAsiaTheme="minorEastAsia" w:cstheme="minorEastAsia"/>
          <w:b/>
          <w:sz w:val="36"/>
          <w:szCs w:val="36"/>
          <w:lang w:val="en-US" w:eastAsia="zh-CN"/>
        </w:rPr>
        <w:t>5</w:t>
      </w:r>
      <w:r>
        <w:rPr>
          <w:rFonts w:hint="eastAsia" w:asciiTheme="minorEastAsia" w:hAnsiTheme="minorEastAsia" w:eastAsiaTheme="minorEastAsia" w:cstheme="minorEastAsia"/>
          <w:b/>
          <w:sz w:val="36"/>
          <w:szCs w:val="36"/>
        </w:rPr>
        <w:t>年硕士研究生复试个人学业情况表</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1102"/>
        <w:gridCol w:w="895"/>
        <w:gridCol w:w="936"/>
        <w:gridCol w:w="938"/>
        <w:gridCol w:w="689"/>
        <w:gridCol w:w="1351"/>
        <w:gridCol w:w="773"/>
        <w:gridCol w:w="1331"/>
        <w:gridCol w:w="1132"/>
      </w:tblGrid>
      <w:tr w14:paraId="40EE6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409" w:type="pct"/>
            <w:vAlign w:val="center"/>
          </w:tcPr>
          <w:p w14:paraId="32BA50D0">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p>
        </w:tc>
        <w:tc>
          <w:tcPr>
            <w:tcW w:w="553" w:type="pct"/>
            <w:vAlign w:val="center"/>
          </w:tcPr>
          <w:p w14:paraId="2AD9C175">
            <w:pPr>
              <w:spacing w:before="78" w:beforeLines="25" w:after="78" w:afterLines="25"/>
              <w:jc w:val="center"/>
              <w:rPr>
                <w:rFonts w:hint="eastAsia" w:asciiTheme="minorEastAsia" w:hAnsiTheme="minorEastAsia" w:eastAsiaTheme="minorEastAsia" w:cstheme="minorEastAsia"/>
                <w:sz w:val="24"/>
              </w:rPr>
            </w:pPr>
          </w:p>
        </w:tc>
        <w:tc>
          <w:tcPr>
            <w:tcW w:w="449" w:type="pct"/>
            <w:vAlign w:val="center"/>
          </w:tcPr>
          <w:p w14:paraId="6E3281B6">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性别</w:t>
            </w:r>
          </w:p>
        </w:tc>
        <w:tc>
          <w:tcPr>
            <w:tcW w:w="470" w:type="pct"/>
            <w:vAlign w:val="center"/>
          </w:tcPr>
          <w:p w14:paraId="6E5FA409">
            <w:pPr>
              <w:spacing w:before="78" w:beforeLines="25" w:after="78" w:afterLines="25"/>
              <w:jc w:val="center"/>
              <w:rPr>
                <w:rFonts w:hint="eastAsia" w:asciiTheme="minorEastAsia" w:hAnsiTheme="minorEastAsia" w:eastAsiaTheme="minorEastAsia" w:cstheme="minorEastAsia"/>
                <w:sz w:val="24"/>
              </w:rPr>
            </w:pPr>
          </w:p>
        </w:tc>
        <w:tc>
          <w:tcPr>
            <w:tcW w:w="471" w:type="pct"/>
            <w:vAlign w:val="center"/>
          </w:tcPr>
          <w:p w14:paraId="4EFC6474">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民族</w:t>
            </w:r>
          </w:p>
        </w:tc>
        <w:tc>
          <w:tcPr>
            <w:tcW w:w="346" w:type="pct"/>
            <w:vAlign w:val="center"/>
          </w:tcPr>
          <w:p w14:paraId="531696EA">
            <w:pPr>
              <w:spacing w:before="78" w:beforeLines="25" w:after="78" w:afterLines="25"/>
              <w:jc w:val="center"/>
              <w:rPr>
                <w:rFonts w:hint="eastAsia" w:asciiTheme="minorEastAsia" w:hAnsiTheme="minorEastAsia" w:eastAsiaTheme="minorEastAsia" w:cstheme="minorEastAsia"/>
                <w:sz w:val="24"/>
              </w:rPr>
            </w:pPr>
          </w:p>
        </w:tc>
        <w:tc>
          <w:tcPr>
            <w:tcW w:w="678" w:type="pct"/>
            <w:vAlign w:val="center"/>
          </w:tcPr>
          <w:p w14:paraId="5030FF91">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政治面貌</w:t>
            </w:r>
          </w:p>
        </w:tc>
        <w:tc>
          <w:tcPr>
            <w:tcW w:w="388" w:type="pct"/>
            <w:vAlign w:val="center"/>
          </w:tcPr>
          <w:p w14:paraId="0939137C">
            <w:pPr>
              <w:spacing w:before="78" w:beforeLines="25" w:after="78" w:afterLines="25"/>
              <w:jc w:val="center"/>
              <w:rPr>
                <w:rFonts w:hint="eastAsia" w:asciiTheme="minorEastAsia" w:hAnsiTheme="minorEastAsia" w:eastAsiaTheme="minorEastAsia" w:cstheme="minorEastAsia"/>
                <w:sz w:val="24"/>
              </w:rPr>
            </w:pPr>
          </w:p>
        </w:tc>
        <w:tc>
          <w:tcPr>
            <w:tcW w:w="668" w:type="pct"/>
            <w:vAlign w:val="center"/>
          </w:tcPr>
          <w:p w14:paraId="7B5A440C">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出生年月</w:t>
            </w:r>
          </w:p>
        </w:tc>
        <w:tc>
          <w:tcPr>
            <w:tcW w:w="568" w:type="pct"/>
            <w:vAlign w:val="center"/>
          </w:tcPr>
          <w:p w14:paraId="322F16AB">
            <w:pPr>
              <w:spacing w:before="78" w:beforeLines="25" w:after="78" w:afterLines="25"/>
              <w:jc w:val="center"/>
              <w:rPr>
                <w:rFonts w:hint="eastAsia" w:asciiTheme="minorEastAsia" w:hAnsiTheme="minorEastAsia" w:eastAsiaTheme="minorEastAsia" w:cstheme="minorEastAsia"/>
                <w:sz w:val="24"/>
              </w:rPr>
            </w:pPr>
          </w:p>
        </w:tc>
      </w:tr>
      <w:tr w14:paraId="454F4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 w:type="pct"/>
            <w:gridSpan w:val="2"/>
            <w:vAlign w:val="center"/>
          </w:tcPr>
          <w:p w14:paraId="4FD5E7AA">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报考学校</w:t>
            </w:r>
          </w:p>
        </w:tc>
        <w:tc>
          <w:tcPr>
            <w:tcW w:w="1736" w:type="pct"/>
            <w:gridSpan w:val="4"/>
            <w:vAlign w:val="center"/>
          </w:tcPr>
          <w:p w14:paraId="5EA0C035">
            <w:pPr>
              <w:spacing w:before="78" w:beforeLines="25" w:after="78" w:afterLines="25"/>
              <w:jc w:val="center"/>
              <w:rPr>
                <w:rFonts w:hint="eastAsia" w:asciiTheme="minorEastAsia" w:hAnsiTheme="minorEastAsia" w:eastAsiaTheme="minorEastAsia" w:cstheme="minorEastAsia"/>
                <w:sz w:val="24"/>
              </w:rPr>
            </w:pPr>
          </w:p>
        </w:tc>
        <w:tc>
          <w:tcPr>
            <w:tcW w:w="678" w:type="pct"/>
            <w:vAlign w:val="center"/>
          </w:tcPr>
          <w:p w14:paraId="5396C9C2">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联系电话</w:t>
            </w:r>
          </w:p>
        </w:tc>
        <w:tc>
          <w:tcPr>
            <w:tcW w:w="1624" w:type="pct"/>
            <w:gridSpan w:val="3"/>
            <w:vAlign w:val="center"/>
          </w:tcPr>
          <w:p w14:paraId="420DD218">
            <w:pPr>
              <w:spacing w:before="78" w:beforeLines="25" w:after="78" w:afterLines="25"/>
              <w:jc w:val="center"/>
              <w:rPr>
                <w:rFonts w:hint="eastAsia" w:asciiTheme="minorEastAsia" w:hAnsiTheme="minorEastAsia" w:eastAsiaTheme="minorEastAsia" w:cstheme="minorEastAsia"/>
                <w:sz w:val="24"/>
              </w:rPr>
            </w:pPr>
          </w:p>
        </w:tc>
      </w:tr>
      <w:tr w14:paraId="3B359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 w:type="pct"/>
            <w:gridSpan w:val="2"/>
            <w:vAlign w:val="center"/>
          </w:tcPr>
          <w:p w14:paraId="22D8D260">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毕业院校或</w:t>
            </w:r>
          </w:p>
          <w:p w14:paraId="60B4DB99">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工作单位</w:t>
            </w:r>
          </w:p>
        </w:tc>
        <w:tc>
          <w:tcPr>
            <w:tcW w:w="4038" w:type="pct"/>
            <w:gridSpan w:val="8"/>
            <w:vAlign w:val="center"/>
          </w:tcPr>
          <w:p w14:paraId="159E884A">
            <w:pPr>
              <w:spacing w:before="78" w:beforeLines="25" w:after="78" w:afterLines="25"/>
              <w:jc w:val="center"/>
              <w:rPr>
                <w:rFonts w:hint="eastAsia" w:asciiTheme="minorEastAsia" w:hAnsiTheme="minorEastAsia" w:eastAsiaTheme="minorEastAsia" w:cstheme="minorEastAsia"/>
                <w:sz w:val="24"/>
              </w:rPr>
            </w:pPr>
          </w:p>
        </w:tc>
      </w:tr>
      <w:tr w14:paraId="2445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 w:type="pct"/>
            <w:gridSpan w:val="2"/>
            <w:vAlign w:val="center"/>
          </w:tcPr>
          <w:p w14:paraId="278227D2">
            <w:pPr>
              <w:spacing w:before="78" w:beforeLines="25" w:after="78" w:afterLines="25"/>
              <w:ind w:left="-113" w:leftChars="-54" w:right="-111" w:rightChars="-53"/>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本科期间获奖情况（附复印件）</w:t>
            </w:r>
          </w:p>
        </w:tc>
        <w:tc>
          <w:tcPr>
            <w:tcW w:w="4038" w:type="pct"/>
            <w:gridSpan w:val="8"/>
            <w:vAlign w:val="center"/>
          </w:tcPr>
          <w:p w14:paraId="1B7EFECC">
            <w:pPr>
              <w:spacing w:before="78" w:beforeLines="25" w:after="78" w:afterLines="25"/>
              <w:jc w:val="center"/>
              <w:rPr>
                <w:rFonts w:hint="eastAsia" w:asciiTheme="minorEastAsia" w:hAnsiTheme="minorEastAsia" w:eastAsiaTheme="minorEastAsia" w:cstheme="minorEastAsia"/>
                <w:sz w:val="24"/>
              </w:rPr>
            </w:pPr>
          </w:p>
          <w:p w14:paraId="2D7E856F">
            <w:pPr>
              <w:spacing w:before="78" w:beforeLines="25" w:after="78" w:afterLines="25"/>
              <w:jc w:val="center"/>
              <w:rPr>
                <w:rFonts w:hint="eastAsia" w:asciiTheme="minorEastAsia" w:hAnsiTheme="minorEastAsia" w:eastAsiaTheme="minorEastAsia" w:cstheme="minorEastAsia"/>
                <w:sz w:val="24"/>
              </w:rPr>
            </w:pPr>
          </w:p>
          <w:p w14:paraId="45353F90">
            <w:pPr>
              <w:spacing w:before="78" w:beforeLines="25" w:after="78" w:afterLines="25"/>
              <w:jc w:val="center"/>
              <w:rPr>
                <w:rFonts w:hint="eastAsia" w:asciiTheme="minorEastAsia" w:hAnsiTheme="minorEastAsia" w:eastAsiaTheme="minorEastAsia" w:cstheme="minorEastAsia"/>
                <w:sz w:val="24"/>
              </w:rPr>
            </w:pPr>
          </w:p>
          <w:p w14:paraId="11A8E418">
            <w:pPr>
              <w:spacing w:before="78" w:beforeLines="25" w:after="78" w:afterLines="25"/>
              <w:jc w:val="center"/>
              <w:rPr>
                <w:rFonts w:hint="eastAsia" w:asciiTheme="minorEastAsia" w:hAnsiTheme="minorEastAsia" w:eastAsiaTheme="minorEastAsia" w:cstheme="minorEastAsia"/>
                <w:sz w:val="24"/>
              </w:rPr>
            </w:pPr>
          </w:p>
          <w:p w14:paraId="783B363F">
            <w:pPr>
              <w:spacing w:before="78" w:beforeLines="25" w:after="78" w:afterLines="25"/>
              <w:jc w:val="center"/>
              <w:rPr>
                <w:rFonts w:hint="eastAsia" w:asciiTheme="minorEastAsia" w:hAnsiTheme="minorEastAsia" w:eastAsiaTheme="minorEastAsia" w:cstheme="minorEastAsia"/>
                <w:sz w:val="24"/>
              </w:rPr>
            </w:pPr>
          </w:p>
          <w:p w14:paraId="773F1841">
            <w:pPr>
              <w:spacing w:before="78" w:beforeLines="25" w:after="78" w:afterLines="25"/>
              <w:jc w:val="center"/>
              <w:rPr>
                <w:rFonts w:hint="eastAsia" w:asciiTheme="minorEastAsia" w:hAnsiTheme="minorEastAsia" w:eastAsiaTheme="minorEastAsia" w:cstheme="minorEastAsia"/>
                <w:sz w:val="24"/>
              </w:rPr>
            </w:pPr>
          </w:p>
          <w:p w14:paraId="1B7340A5">
            <w:pPr>
              <w:spacing w:before="78" w:beforeLines="25" w:after="78" w:afterLines="25"/>
              <w:jc w:val="center"/>
              <w:rPr>
                <w:rFonts w:hint="eastAsia" w:asciiTheme="minorEastAsia" w:hAnsiTheme="minorEastAsia" w:eastAsiaTheme="minorEastAsia" w:cstheme="minorEastAsia"/>
                <w:sz w:val="24"/>
              </w:rPr>
            </w:pPr>
          </w:p>
          <w:p w14:paraId="6D2F7E21">
            <w:pPr>
              <w:spacing w:before="78" w:beforeLines="25" w:after="78" w:afterLines="25"/>
              <w:jc w:val="both"/>
              <w:rPr>
                <w:rFonts w:hint="eastAsia" w:asciiTheme="minorEastAsia" w:hAnsiTheme="minorEastAsia" w:eastAsiaTheme="minorEastAsia" w:cstheme="minorEastAsia"/>
                <w:sz w:val="24"/>
              </w:rPr>
            </w:pPr>
          </w:p>
          <w:p w14:paraId="3582BC17">
            <w:pPr>
              <w:spacing w:before="78" w:beforeLines="25" w:after="78" w:afterLines="25"/>
              <w:jc w:val="center"/>
              <w:rPr>
                <w:rFonts w:hint="eastAsia" w:asciiTheme="minorEastAsia" w:hAnsiTheme="minorEastAsia" w:eastAsiaTheme="minorEastAsia" w:cstheme="minorEastAsia"/>
                <w:sz w:val="24"/>
              </w:rPr>
            </w:pPr>
          </w:p>
          <w:p w14:paraId="64ECCF88">
            <w:pPr>
              <w:spacing w:before="78" w:beforeLines="25" w:after="78" w:afterLines="25"/>
              <w:jc w:val="center"/>
              <w:rPr>
                <w:rFonts w:hint="eastAsia" w:asciiTheme="minorEastAsia" w:hAnsiTheme="minorEastAsia" w:eastAsiaTheme="minorEastAsia" w:cstheme="minorEastAsia"/>
                <w:sz w:val="24"/>
              </w:rPr>
            </w:pPr>
          </w:p>
          <w:p w14:paraId="573798F3">
            <w:pPr>
              <w:spacing w:before="78" w:beforeLines="25" w:after="78" w:afterLines="25"/>
              <w:jc w:val="center"/>
              <w:rPr>
                <w:rFonts w:hint="eastAsia" w:asciiTheme="minorEastAsia" w:hAnsiTheme="minorEastAsia" w:eastAsiaTheme="minorEastAsia" w:cstheme="minorEastAsia"/>
                <w:sz w:val="24"/>
              </w:rPr>
            </w:pPr>
          </w:p>
          <w:p w14:paraId="7383EDCB">
            <w:pPr>
              <w:spacing w:before="78" w:beforeLines="25" w:after="78" w:afterLines="25"/>
              <w:jc w:val="center"/>
              <w:rPr>
                <w:rFonts w:hint="eastAsia" w:asciiTheme="minorEastAsia" w:hAnsiTheme="minorEastAsia" w:eastAsiaTheme="minorEastAsia" w:cstheme="minorEastAsia"/>
                <w:sz w:val="24"/>
              </w:rPr>
            </w:pPr>
          </w:p>
          <w:p w14:paraId="32F6D8AF">
            <w:pPr>
              <w:spacing w:before="78" w:beforeLines="25" w:after="78" w:afterLines="25"/>
              <w:jc w:val="center"/>
              <w:rPr>
                <w:rFonts w:hint="eastAsia" w:asciiTheme="minorEastAsia" w:hAnsiTheme="minorEastAsia" w:eastAsiaTheme="minorEastAsia" w:cstheme="minorEastAsia"/>
                <w:sz w:val="24"/>
              </w:rPr>
            </w:pPr>
          </w:p>
          <w:p w14:paraId="2E67E398">
            <w:pPr>
              <w:spacing w:before="78" w:beforeLines="25" w:after="78" w:afterLines="25"/>
              <w:jc w:val="center"/>
              <w:rPr>
                <w:rFonts w:hint="eastAsia" w:asciiTheme="minorEastAsia" w:hAnsiTheme="minorEastAsia" w:eastAsiaTheme="minorEastAsia" w:cstheme="minorEastAsia"/>
                <w:sz w:val="24"/>
              </w:rPr>
            </w:pPr>
          </w:p>
        </w:tc>
      </w:tr>
      <w:tr w14:paraId="6295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 w:type="pct"/>
            <w:gridSpan w:val="2"/>
            <w:vAlign w:val="center"/>
          </w:tcPr>
          <w:p w14:paraId="05A1BB4A">
            <w:pPr>
              <w:spacing w:before="78" w:beforeLines="25" w:after="78" w:afterLines="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本科在校期间科研情况（含发表论文情况、获得专利及本科毕业论文情况）</w:t>
            </w:r>
          </w:p>
        </w:tc>
        <w:tc>
          <w:tcPr>
            <w:tcW w:w="4038" w:type="pct"/>
            <w:gridSpan w:val="8"/>
            <w:vAlign w:val="center"/>
          </w:tcPr>
          <w:p w14:paraId="32667FBB">
            <w:pPr>
              <w:spacing w:before="78" w:beforeLines="25" w:after="78" w:afterLines="25"/>
              <w:jc w:val="center"/>
              <w:rPr>
                <w:rFonts w:hint="eastAsia" w:asciiTheme="minorEastAsia" w:hAnsiTheme="minorEastAsia" w:eastAsiaTheme="minorEastAsia" w:cstheme="minorEastAsia"/>
                <w:sz w:val="24"/>
              </w:rPr>
            </w:pPr>
          </w:p>
          <w:p w14:paraId="26241969">
            <w:pPr>
              <w:spacing w:before="78" w:beforeLines="25" w:after="78" w:afterLines="25"/>
              <w:jc w:val="center"/>
              <w:rPr>
                <w:rFonts w:hint="eastAsia" w:asciiTheme="minorEastAsia" w:hAnsiTheme="minorEastAsia" w:eastAsiaTheme="minorEastAsia" w:cstheme="minorEastAsia"/>
                <w:sz w:val="24"/>
              </w:rPr>
            </w:pPr>
          </w:p>
          <w:p w14:paraId="6FFCA4F1">
            <w:pPr>
              <w:spacing w:before="78" w:beforeLines="25" w:after="78" w:afterLines="25"/>
              <w:jc w:val="center"/>
              <w:rPr>
                <w:rFonts w:hint="eastAsia" w:asciiTheme="minorEastAsia" w:hAnsiTheme="minorEastAsia" w:eastAsiaTheme="minorEastAsia" w:cstheme="minorEastAsia"/>
                <w:sz w:val="24"/>
              </w:rPr>
            </w:pPr>
          </w:p>
          <w:p w14:paraId="4B7DAA84">
            <w:pPr>
              <w:spacing w:before="78" w:beforeLines="25" w:after="78" w:afterLines="25"/>
              <w:jc w:val="center"/>
              <w:rPr>
                <w:rFonts w:hint="eastAsia" w:asciiTheme="minorEastAsia" w:hAnsiTheme="minorEastAsia" w:eastAsiaTheme="minorEastAsia" w:cstheme="minorEastAsia"/>
                <w:sz w:val="24"/>
              </w:rPr>
            </w:pPr>
          </w:p>
          <w:p w14:paraId="4FEE8790">
            <w:pPr>
              <w:spacing w:before="78" w:beforeLines="25" w:after="78" w:afterLines="25"/>
              <w:jc w:val="center"/>
              <w:rPr>
                <w:rFonts w:hint="eastAsia" w:asciiTheme="minorEastAsia" w:hAnsiTheme="minorEastAsia" w:eastAsiaTheme="minorEastAsia" w:cstheme="minorEastAsia"/>
                <w:sz w:val="24"/>
              </w:rPr>
            </w:pPr>
          </w:p>
          <w:p w14:paraId="057DFF51">
            <w:pPr>
              <w:spacing w:before="78" w:beforeLines="25" w:after="78" w:afterLines="25"/>
              <w:jc w:val="center"/>
              <w:rPr>
                <w:rFonts w:hint="eastAsia" w:asciiTheme="minorEastAsia" w:hAnsiTheme="minorEastAsia" w:eastAsiaTheme="minorEastAsia" w:cstheme="minorEastAsia"/>
                <w:sz w:val="24"/>
              </w:rPr>
            </w:pPr>
          </w:p>
          <w:p w14:paraId="4D53E5F1">
            <w:pPr>
              <w:spacing w:before="78" w:beforeLines="25" w:after="78" w:afterLines="25"/>
              <w:jc w:val="center"/>
              <w:rPr>
                <w:rFonts w:hint="eastAsia" w:asciiTheme="minorEastAsia" w:hAnsiTheme="minorEastAsia" w:eastAsiaTheme="minorEastAsia" w:cstheme="minorEastAsia"/>
                <w:sz w:val="24"/>
              </w:rPr>
            </w:pPr>
          </w:p>
          <w:p w14:paraId="379A4C6F">
            <w:pPr>
              <w:spacing w:before="78" w:beforeLines="25" w:after="78" w:afterLines="25"/>
              <w:jc w:val="center"/>
              <w:rPr>
                <w:rFonts w:hint="eastAsia" w:asciiTheme="minorEastAsia" w:hAnsiTheme="minorEastAsia" w:eastAsiaTheme="minorEastAsia" w:cstheme="minorEastAsia"/>
                <w:sz w:val="24"/>
              </w:rPr>
            </w:pPr>
          </w:p>
          <w:p w14:paraId="74ED015E">
            <w:pPr>
              <w:spacing w:before="78" w:beforeLines="25" w:after="78" w:afterLines="25"/>
              <w:jc w:val="center"/>
              <w:rPr>
                <w:rFonts w:hint="eastAsia" w:asciiTheme="minorEastAsia" w:hAnsiTheme="minorEastAsia" w:eastAsiaTheme="minorEastAsia" w:cstheme="minorEastAsia"/>
                <w:sz w:val="24"/>
              </w:rPr>
            </w:pPr>
          </w:p>
          <w:p w14:paraId="0C18DB11">
            <w:pPr>
              <w:spacing w:before="78" w:beforeLines="25" w:after="78" w:afterLines="25"/>
              <w:jc w:val="center"/>
              <w:rPr>
                <w:rFonts w:hint="eastAsia" w:asciiTheme="minorEastAsia" w:hAnsiTheme="minorEastAsia" w:eastAsiaTheme="minorEastAsia" w:cstheme="minorEastAsia"/>
                <w:sz w:val="24"/>
              </w:rPr>
            </w:pPr>
          </w:p>
          <w:p w14:paraId="68A35891">
            <w:pPr>
              <w:spacing w:before="78" w:beforeLines="25" w:after="78" w:afterLines="25"/>
              <w:jc w:val="center"/>
              <w:rPr>
                <w:rFonts w:hint="eastAsia" w:asciiTheme="minorEastAsia" w:hAnsiTheme="minorEastAsia" w:eastAsiaTheme="minorEastAsia" w:cstheme="minorEastAsia"/>
                <w:sz w:val="24"/>
              </w:rPr>
            </w:pPr>
          </w:p>
        </w:tc>
      </w:tr>
      <w:tr w14:paraId="39E4B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 w:type="pct"/>
            <w:gridSpan w:val="2"/>
            <w:vAlign w:val="center"/>
          </w:tcPr>
          <w:p w14:paraId="3AFC8498">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未来专业</w:t>
            </w:r>
          </w:p>
          <w:p w14:paraId="65B8CA7E">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学习规划</w:t>
            </w:r>
          </w:p>
        </w:tc>
        <w:tc>
          <w:tcPr>
            <w:tcW w:w="4038" w:type="pct"/>
            <w:gridSpan w:val="8"/>
            <w:vAlign w:val="center"/>
          </w:tcPr>
          <w:p w14:paraId="40A053B7">
            <w:pPr>
              <w:spacing w:before="78" w:beforeLines="25" w:after="78" w:afterLines="25"/>
              <w:jc w:val="center"/>
              <w:rPr>
                <w:rFonts w:hint="eastAsia" w:asciiTheme="minorEastAsia" w:hAnsiTheme="minorEastAsia" w:eastAsiaTheme="minorEastAsia" w:cstheme="minorEastAsia"/>
                <w:sz w:val="24"/>
              </w:rPr>
            </w:pPr>
          </w:p>
          <w:p w14:paraId="6C26036C">
            <w:pPr>
              <w:spacing w:before="78" w:beforeLines="25" w:after="78" w:afterLines="25"/>
              <w:jc w:val="center"/>
              <w:rPr>
                <w:rFonts w:hint="eastAsia" w:asciiTheme="minorEastAsia" w:hAnsiTheme="minorEastAsia" w:eastAsiaTheme="minorEastAsia" w:cstheme="minorEastAsia"/>
                <w:sz w:val="24"/>
              </w:rPr>
            </w:pPr>
          </w:p>
          <w:p w14:paraId="4171B1D6">
            <w:pPr>
              <w:spacing w:before="78" w:beforeLines="25" w:after="78" w:afterLines="25"/>
              <w:jc w:val="center"/>
              <w:rPr>
                <w:rFonts w:hint="eastAsia" w:asciiTheme="minorEastAsia" w:hAnsiTheme="minorEastAsia" w:eastAsiaTheme="minorEastAsia" w:cstheme="minorEastAsia"/>
                <w:sz w:val="24"/>
              </w:rPr>
            </w:pPr>
          </w:p>
          <w:p w14:paraId="5B56A74B">
            <w:pPr>
              <w:spacing w:before="78" w:beforeLines="25" w:after="78" w:afterLines="25"/>
              <w:jc w:val="center"/>
              <w:rPr>
                <w:rFonts w:hint="eastAsia" w:asciiTheme="minorEastAsia" w:hAnsiTheme="minorEastAsia" w:eastAsiaTheme="minorEastAsia" w:cstheme="minorEastAsia"/>
                <w:sz w:val="24"/>
              </w:rPr>
            </w:pPr>
          </w:p>
          <w:p w14:paraId="03F4FCF1">
            <w:pPr>
              <w:spacing w:before="78" w:beforeLines="25" w:after="78" w:afterLines="25"/>
              <w:jc w:val="center"/>
              <w:rPr>
                <w:rFonts w:hint="eastAsia" w:asciiTheme="minorEastAsia" w:hAnsiTheme="minorEastAsia" w:eastAsiaTheme="minorEastAsia" w:cstheme="minorEastAsia"/>
                <w:sz w:val="24"/>
              </w:rPr>
            </w:pPr>
          </w:p>
          <w:p w14:paraId="0CD01CF0">
            <w:pPr>
              <w:spacing w:before="78" w:beforeLines="25" w:after="78" w:afterLines="25"/>
              <w:jc w:val="center"/>
              <w:rPr>
                <w:rFonts w:hint="eastAsia" w:asciiTheme="minorEastAsia" w:hAnsiTheme="minorEastAsia" w:eastAsiaTheme="minorEastAsia" w:cstheme="minorEastAsia"/>
                <w:sz w:val="24"/>
              </w:rPr>
            </w:pPr>
          </w:p>
          <w:p w14:paraId="6CD8B5BD">
            <w:pPr>
              <w:spacing w:before="78" w:beforeLines="25" w:after="78" w:afterLines="25"/>
              <w:jc w:val="center"/>
              <w:rPr>
                <w:rFonts w:hint="eastAsia" w:asciiTheme="minorEastAsia" w:hAnsiTheme="minorEastAsia" w:eastAsiaTheme="minorEastAsia" w:cstheme="minorEastAsia"/>
                <w:sz w:val="24"/>
              </w:rPr>
            </w:pPr>
          </w:p>
          <w:p w14:paraId="748C007F">
            <w:pPr>
              <w:spacing w:before="78" w:beforeLines="25" w:after="78" w:afterLines="25"/>
              <w:jc w:val="center"/>
              <w:rPr>
                <w:rFonts w:hint="eastAsia" w:asciiTheme="minorEastAsia" w:hAnsiTheme="minorEastAsia" w:eastAsiaTheme="minorEastAsia" w:cstheme="minorEastAsia"/>
                <w:sz w:val="24"/>
              </w:rPr>
            </w:pPr>
          </w:p>
          <w:p w14:paraId="049B2D3A">
            <w:pPr>
              <w:spacing w:before="78" w:beforeLines="25" w:after="78" w:afterLines="25"/>
              <w:jc w:val="center"/>
              <w:rPr>
                <w:rFonts w:hint="eastAsia" w:asciiTheme="minorEastAsia" w:hAnsiTheme="minorEastAsia" w:eastAsiaTheme="minorEastAsia" w:cstheme="minorEastAsia"/>
                <w:sz w:val="24"/>
              </w:rPr>
            </w:pPr>
          </w:p>
          <w:p w14:paraId="456DF864">
            <w:pPr>
              <w:spacing w:before="78" w:beforeLines="25" w:after="78" w:afterLines="25"/>
              <w:jc w:val="both"/>
              <w:rPr>
                <w:rFonts w:hint="eastAsia" w:asciiTheme="minorEastAsia" w:hAnsiTheme="minorEastAsia" w:eastAsiaTheme="minorEastAsia" w:cstheme="minorEastAsia"/>
                <w:sz w:val="24"/>
              </w:rPr>
            </w:pPr>
          </w:p>
          <w:p w14:paraId="7411ACED">
            <w:pPr>
              <w:spacing w:before="78" w:beforeLines="25" w:after="78" w:afterLines="25"/>
              <w:jc w:val="center"/>
              <w:rPr>
                <w:rFonts w:hint="eastAsia" w:asciiTheme="minorEastAsia" w:hAnsiTheme="minorEastAsia" w:eastAsiaTheme="minorEastAsia" w:cstheme="minorEastAsia"/>
                <w:sz w:val="24"/>
              </w:rPr>
            </w:pPr>
          </w:p>
          <w:p w14:paraId="3707B1BD">
            <w:pPr>
              <w:spacing w:before="78" w:beforeLines="25" w:after="78" w:afterLines="25"/>
              <w:jc w:val="center"/>
              <w:rPr>
                <w:rFonts w:hint="eastAsia" w:asciiTheme="minorEastAsia" w:hAnsiTheme="minorEastAsia" w:eastAsiaTheme="minorEastAsia" w:cstheme="minorEastAsia"/>
                <w:sz w:val="24"/>
              </w:rPr>
            </w:pPr>
          </w:p>
          <w:p w14:paraId="6B21FFF4">
            <w:pPr>
              <w:spacing w:before="78" w:beforeLines="25" w:after="78" w:afterLines="25"/>
              <w:jc w:val="center"/>
              <w:rPr>
                <w:rFonts w:hint="eastAsia" w:asciiTheme="minorEastAsia" w:hAnsiTheme="minorEastAsia" w:eastAsiaTheme="minorEastAsia" w:cstheme="minorEastAsia"/>
                <w:sz w:val="24"/>
              </w:rPr>
            </w:pPr>
          </w:p>
          <w:p w14:paraId="0CA58AD2">
            <w:pPr>
              <w:spacing w:before="78" w:beforeLines="25" w:after="78" w:afterLines="25"/>
              <w:jc w:val="center"/>
              <w:rPr>
                <w:rFonts w:hint="eastAsia" w:asciiTheme="minorEastAsia" w:hAnsiTheme="minorEastAsia" w:eastAsiaTheme="minorEastAsia" w:cstheme="minorEastAsia"/>
                <w:sz w:val="24"/>
              </w:rPr>
            </w:pPr>
          </w:p>
          <w:p w14:paraId="05278A1F">
            <w:pPr>
              <w:spacing w:before="78" w:beforeLines="25" w:after="78" w:afterLines="25"/>
              <w:jc w:val="center"/>
              <w:rPr>
                <w:rFonts w:hint="eastAsia" w:asciiTheme="minorEastAsia" w:hAnsiTheme="minorEastAsia" w:eastAsiaTheme="minorEastAsia" w:cstheme="minorEastAsia"/>
                <w:sz w:val="24"/>
              </w:rPr>
            </w:pPr>
          </w:p>
          <w:p w14:paraId="13B70BA8">
            <w:pPr>
              <w:spacing w:before="78" w:beforeLines="25" w:after="78" w:afterLines="25"/>
              <w:jc w:val="both"/>
              <w:rPr>
                <w:rFonts w:hint="eastAsia" w:asciiTheme="minorEastAsia" w:hAnsiTheme="minorEastAsia" w:eastAsiaTheme="minorEastAsia" w:cstheme="minorEastAsia"/>
                <w:sz w:val="24"/>
              </w:rPr>
            </w:pPr>
          </w:p>
          <w:p w14:paraId="231D0737">
            <w:pPr>
              <w:spacing w:before="78" w:beforeLines="25" w:after="78" w:afterLines="25"/>
              <w:jc w:val="center"/>
              <w:rPr>
                <w:rFonts w:hint="eastAsia" w:asciiTheme="minorEastAsia" w:hAnsiTheme="minorEastAsia" w:eastAsiaTheme="minorEastAsia" w:cstheme="minorEastAsia"/>
                <w:sz w:val="24"/>
              </w:rPr>
            </w:pPr>
          </w:p>
        </w:tc>
      </w:tr>
      <w:tr w14:paraId="22159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5" w:hRule="atLeast"/>
          <w:jc w:val="center"/>
        </w:trPr>
        <w:tc>
          <w:tcPr>
            <w:tcW w:w="962" w:type="pct"/>
            <w:gridSpan w:val="2"/>
            <w:vAlign w:val="center"/>
          </w:tcPr>
          <w:p w14:paraId="3CA571E1">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所在学校专家推荐意见</w:t>
            </w:r>
          </w:p>
          <w:p w14:paraId="7E613765">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（选填）</w:t>
            </w:r>
          </w:p>
          <w:p w14:paraId="1A9E291B">
            <w:pPr>
              <w:spacing w:before="78" w:beforeLines="25" w:after="78" w:afterLines="25"/>
              <w:ind w:right="-36" w:rightChars="-17"/>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（可附推荐信)</w:t>
            </w:r>
          </w:p>
        </w:tc>
        <w:tc>
          <w:tcPr>
            <w:tcW w:w="4038" w:type="pct"/>
            <w:gridSpan w:val="8"/>
            <w:vAlign w:val="center"/>
          </w:tcPr>
          <w:p w14:paraId="0A88B236">
            <w:pPr>
              <w:spacing w:before="78" w:beforeLines="25" w:after="78" w:afterLines="25"/>
              <w:jc w:val="center"/>
              <w:rPr>
                <w:rFonts w:hint="eastAsia" w:asciiTheme="minorEastAsia" w:hAnsiTheme="minorEastAsia" w:eastAsiaTheme="minorEastAsia" w:cstheme="minorEastAsia"/>
                <w:sz w:val="24"/>
              </w:rPr>
            </w:pPr>
          </w:p>
          <w:p w14:paraId="46201710">
            <w:pPr>
              <w:spacing w:before="78" w:beforeLines="25" w:after="78" w:afterLines="25"/>
              <w:jc w:val="center"/>
              <w:rPr>
                <w:rFonts w:hint="eastAsia" w:asciiTheme="minorEastAsia" w:hAnsiTheme="minorEastAsia" w:eastAsiaTheme="minorEastAsia" w:cstheme="minorEastAsia"/>
                <w:sz w:val="24"/>
              </w:rPr>
            </w:pPr>
          </w:p>
          <w:p w14:paraId="67B5F5EE">
            <w:pPr>
              <w:spacing w:before="78" w:beforeLines="25" w:after="78" w:afterLines="25"/>
              <w:jc w:val="center"/>
              <w:rPr>
                <w:rFonts w:hint="eastAsia" w:asciiTheme="minorEastAsia" w:hAnsiTheme="minorEastAsia" w:eastAsiaTheme="minorEastAsia" w:cstheme="minorEastAsia"/>
                <w:sz w:val="24"/>
              </w:rPr>
            </w:pPr>
          </w:p>
          <w:p w14:paraId="6875231A">
            <w:pPr>
              <w:spacing w:before="78" w:beforeLines="25" w:after="78" w:afterLines="25"/>
              <w:jc w:val="center"/>
              <w:rPr>
                <w:rFonts w:hint="eastAsia" w:asciiTheme="minorEastAsia" w:hAnsiTheme="minorEastAsia" w:eastAsiaTheme="minorEastAsia" w:cstheme="minorEastAsia"/>
                <w:sz w:val="24"/>
              </w:rPr>
            </w:pPr>
          </w:p>
          <w:p w14:paraId="1B5C527B">
            <w:pPr>
              <w:spacing w:before="78" w:beforeLines="25" w:after="78" w:afterLines="25"/>
              <w:jc w:val="center"/>
              <w:rPr>
                <w:rFonts w:hint="eastAsia" w:asciiTheme="minorEastAsia" w:hAnsiTheme="minorEastAsia" w:eastAsiaTheme="minorEastAsia" w:cstheme="minorEastAsia"/>
                <w:sz w:val="24"/>
              </w:rPr>
            </w:pPr>
          </w:p>
          <w:p w14:paraId="6D53AD70">
            <w:pPr>
              <w:spacing w:before="78" w:beforeLines="25" w:after="78" w:afterLines="25"/>
              <w:jc w:val="center"/>
              <w:rPr>
                <w:rFonts w:hint="eastAsia" w:asciiTheme="minorEastAsia" w:hAnsiTheme="minorEastAsia" w:eastAsiaTheme="minorEastAsia" w:cstheme="minorEastAsia"/>
                <w:sz w:val="24"/>
              </w:rPr>
            </w:pPr>
          </w:p>
          <w:p w14:paraId="57D42E8A">
            <w:pPr>
              <w:spacing w:before="78" w:beforeLines="25" w:after="78" w:afterLines="25"/>
              <w:jc w:val="center"/>
              <w:rPr>
                <w:rFonts w:hint="eastAsia" w:asciiTheme="minorEastAsia" w:hAnsiTheme="minorEastAsia" w:eastAsiaTheme="minorEastAsia" w:cstheme="minorEastAsia"/>
                <w:sz w:val="24"/>
              </w:rPr>
            </w:pPr>
          </w:p>
          <w:p w14:paraId="6DB30F8F">
            <w:pPr>
              <w:spacing w:before="78" w:beforeLines="25" w:after="78" w:afterLines="25"/>
              <w:jc w:val="center"/>
              <w:rPr>
                <w:rFonts w:hint="eastAsia" w:asciiTheme="minorEastAsia" w:hAnsiTheme="minorEastAsia" w:eastAsiaTheme="minorEastAsia" w:cstheme="minorEastAsia"/>
                <w:sz w:val="24"/>
              </w:rPr>
            </w:pPr>
          </w:p>
          <w:p w14:paraId="45954A80">
            <w:pPr>
              <w:spacing w:before="78" w:beforeLines="25" w:after="78" w:afterLines="25"/>
              <w:jc w:val="center"/>
              <w:rPr>
                <w:rFonts w:hint="eastAsia" w:asciiTheme="minorEastAsia" w:hAnsiTheme="minorEastAsia" w:eastAsiaTheme="minorEastAsia" w:cstheme="minorEastAsia"/>
                <w:sz w:val="24"/>
              </w:rPr>
            </w:pPr>
          </w:p>
          <w:p w14:paraId="3E643D17">
            <w:pPr>
              <w:spacing w:before="78" w:beforeLines="25" w:after="78" w:afterLines="25"/>
              <w:jc w:val="center"/>
              <w:rPr>
                <w:rFonts w:hint="eastAsia" w:asciiTheme="minorEastAsia" w:hAnsiTheme="minorEastAsia" w:eastAsiaTheme="minorEastAsia" w:cstheme="minorEastAsia"/>
                <w:sz w:val="24"/>
              </w:rPr>
            </w:pPr>
          </w:p>
          <w:p w14:paraId="3465D87A">
            <w:pPr>
              <w:spacing w:before="78" w:beforeLines="25" w:after="78" w:afterLines="25"/>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推荐人签名：</w:t>
            </w:r>
          </w:p>
          <w:p w14:paraId="145A36CC">
            <w:pPr>
              <w:spacing w:before="156" w:beforeLines="50" w:after="156" w:after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年    月    日</w:t>
            </w:r>
          </w:p>
        </w:tc>
      </w:tr>
    </w:tbl>
    <w:p w14:paraId="5C026986">
      <w:pPr>
        <w:rPr>
          <w:rFonts w:hint="eastAsia" w:asciiTheme="minorEastAsia" w:hAnsiTheme="minorEastAsia" w:eastAsiaTheme="minorEastAsia" w:cstheme="minorEastAsia"/>
          <w:bCs/>
          <w:color w:val="333333"/>
          <w:sz w:val="28"/>
          <w:szCs w:val="28"/>
        </w:rPr>
      </w:pPr>
    </w:p>
    <w:sectPr>
      <w:pgSz w:w="11906" w:h="16838"/>
      <w:pgMar w:top="1440" w:right="1080" w:bottom="1440" w:left="1080"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1469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5BED8441">
                          <w:pPr>
                            <w:pStyle w:val="3"/>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tbuXfQAAAAAgEAAA8AAAAAAAAAAQAgAAAAIgAAAGRycy9kb3ducmV2LnhtbFBLAQIU&#10;ABQAAAAIAIdO4kBzKKfD+wEAAAMEAAAOAAAAAAAAAAEAIAAAAB8BAABkcnMvZTJvRG9jLnhtbFBL&#10;BQYAAAAABgAGAFkBAACMBQAAAAA=&#10;">
              <v:fill on="f" focussize="0,0"/>
              <v:stroke on="f"/>
              <v:imagedata o:title=""/>
              <o:lock v:ext="edit" aspectratio="f"/>
              <v:textbox inset="0mm,0mm,0mm,0mm" style="mso-fit-shape-to-text:t;">
                <w:txbxContent>
                  <w:p w14:paraId="5BED844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5C6AC"/>
    <w:multiLevelType w:val="singleLevel"/>
    <w:tmpl w:val="EF65C6A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hZDk5N2E2ZDliZTY4YmVlMzY2OGUwZmQ5NGEwYjkifQ=="/>
  </w:docVars>
  <w:rsids>
    <w:rsidRoot w:val="005B29C3"/>
    <w:rsid w:val="00047B4F"/>
    <w:rsid w:val="000545B5"/>
    <w:rsid w:val="000A5049"/>
    <w:rsid w:val="002A2DFF"/>
    <w:rsid w:val="003268D1"/>
    <w:rsid w:val="00345583"/>
    <w:rsid w:val="003638D4"/>
    <w:rsid w:val="003E0EDF"/>
    <w:rsid w:val="00486B19"/>
    <w:rsid w:val="00493D7C"/>
    <w:rsid w:val="005B29C3"/>
    <w:rsid w:val="005F3E76"/>
    <w:rsid w:val="00743E0B"/>
    <w:rsid w:val="00794E91"/>
    <w:rsid w:val="009A38CF"/>
    <w:rsid w:val="00A115BF"/>
    <w:rsid w:val="00A513B0"/>
    <w:rsid w:val="00AA3ABF"/>
    <w:rsid w:val="00AB72B3"/>
    <w:rsid w:val="00B36A26"/>
    <w:rsid w:val="00C20C0F"/>
    <w:rsid w:val="00DE19A4"/>
    <w:rsid w:val="00E12637"/>
    <w:rsid w:val="00E176F0"/>
    <w:rsid w:val="00E5652F"/>
    <w:rsid w:val="00E819D5"/>
    <w:rsid w:val="00E865BF"/>
    <w:rsid w:val="00E96BEB"/>
    <w:rsid w:val="00ED2818"/>
    <w:rsid w:val="00F6401A"/>
    <w:rsid w:val="010A14EE"/>
    <w:rsid w:val="012C02B7"/>
    <w:rsid w:val="01441350"/>
    <w:rsid w:val="01A20DC8"/>
    <w:rsid w:val="01B666C0"/>
    <w:rsid w:val="02094A42"/>
    <w:rsid w:val="0516342C"/>
    <w:rsid w:val="052352A5"/>
    <w:rsid w:val="05614B95"/>
    <w:rsid w:val="05681A7F"/>
    <w:rsid w:val="072578B8"/>
    <w:rsid w:val="08AD0262"/>
    <w:rsid w:val="091E131C"/>
    <w:rsid w:val="09CD27F9"/>
    <w:rsid w:val="0BF24243"/>
    <w:rsid w:val="0C575139"/>
    <w:rsid w:val="0C745EDD"/>
    <w:rsid w:val="0F330D6D"/>
    <w:rsid w:val="14F80F6A"/>
    <w:rsid w:val="14FF7BBD"/>
    <w:rsid w:val="17DA728C"/>
    <w:rsid w:val="197252CF"/>
    <w:rsid w:val="19B50DFD"/>
    <w:rsid w:val="1A536E67"/>
    <w:rsid w:val="1C1E468E"/>
    <w:rsid w:val="1C224294"/>
    <w:rsid w:val="1CCB789A"/>
    <w:rsid w:val="1D8A1CB4"/>
    <w:rsid w:val="21AF5C41"/>
    <w:rsid w:val="2226679E"/>
    <w:rsid w:val="226109BD"/>
    <w:rsid w:val="23474F72"/>
    <w:rsid w:val="244B45EE"/>
    <w:rsid w:val="26827009"/>
    <w:rsid w:val="26B21811"/>
    <w:rsid w:val="26E74B71"/>
    <w:rsid w:val="26F536F6"/>
    <w:rsid w:val="277E5CE9"/>
    <w:rsid w:val="28DA7212"/>
    <w:rsid w:val="29D61779"/>
    <w:rsid w:val="2C504E98"/>
    <w:rsid w:val="2C88484A"/>
    <w:rsid w:val="2E476A2D"/>
    <w:rsid w:val="2EDF2503"/>
    <w:rsid w:val="2EFA10FF"/>
    <w:rsid w:val="2FF72667"/>
    <w:rsid w:val="30EC6A4F"/>
    <w:rsid w:val="32D56359"/>
    <w:rsid w:val="333E3EA5"/>
    <w:rsid w:val="33DE77D3"/>
    <w:rsid w:val="33E52369"/>
    <w:rsid w:val="35CE635E"/>
    <w:rsid w:val="35FC14BD"/>
    <w:rsid w:val="36C63574"/>
    <w:rsid w:val="373E1F80"/>
    <w:rsid w:val="389532F3"/>
    <w:rsid w:val="39FB4D5B"/>
    <w:rsid w:val="3C441174"/>
    <w:rsid w:val="3E39414B"/>
    <w:rsid w:val="3F204035"/>
    <w:rsid w:val="3F302936"/>
    <w:rsid w:val="3FA956B1"/>
    <w:rsid w:val="3FBD408A"/>
    <w:rsid w:val="41466412"/>
    <w:rsid w:val="448C3519"/>
    <w:rsid w:val="452851A7"/>
    <w:rsid w:val="45524F0D"/>
    <w:rsid w:val="45F32AE3"/>
    <w:rsid w:val="468B592A"/>
    <w:rsid w:val="4A71713F"/>
    <w:rsid w:val="4B031AE9"/>
    <w:rsid w:val="4BA00A1F"/>
    <w:rsid w:val="4BCC28E3"/>
    <w:rsid w:val="4CE17E43"/>
    <w:rsid w:val="4F1418FD"/>
    <w:rsid w:val="4FC2537C"/>
    <w:rsid w:val="50CB61B2"/>
    <w:rsid w:val="510A120A"/>
    <w:rsid w:val="53193986"/>
    <w:rsid w:val="531E5DCD"/>
    <w:rsid w:val="5380379F"/>
    <w:rsid w:val="53A5521A"/>
    <w:rsid w:val="55E10BB3"/>
    <w:rsid w:val="56596622"/>
    <w:rsid w:val="5824464B"/>
    <w:rsid w:val="59271254"/>
    <w:rsid w:val="59875AED"/>
    <w:rsid w:val="5A946AC4"/>
    <w:rsid w:val="5E887279"/>
    <w:rsid w:val="5F020756"/>
    <w:rsid w:val="5F203BEA"/>
    <w:rsid w:val="5F943D48"/>
    <w:rsid w:val="62B329F1"/>
    <w:rsid w:val="684C43FC"/>
    <w:rsid w:val="686048F7"/>
    <w:rsid w:val="68F67128"/>
    <w:rsid w:val="6C212CD2"/>
    <w:rsid w:val="6FFE5D44"/>
    <w:rsid w:val="704404BF"/>
    <w:rsid w:val="70C87390"/>
    <w:rsid w:val="72C810AD"/>
    <w:rsid w:val="72DF4D16"/>
    <w:rsid w:val="75993182"/>
    <w:rsid w:val="76724FD8"/>
    <w:rsid w:val="776A06E2"/>
    <w:rsid w:val="7CF22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autoRedefine/>
    <w:qFormat/>
    <w:uiPriority w:val="0"/>
    <w:pPr>
      <w:spacing w:beforeLines="25" w:afterLines="25" w:line="300" w:lineRule="auto"/>
      <w:jc w:val="left"/>
      <w:outlineLvl w:val="1"/>
    </w:pPr>
    <w:rPr>
      <w:rFonts w:ascii="Times New Roman" w:hAnsi="Times New Roman" w:eastAsia="仿宋" w:cs="Times New Roman"/>
      <w:b/>
      <w:bCs/>
      <w:kern w:val="28"/>
      <w:sz w:val="32"/>
      <w:szCs w:val="32"/>
    </w:rPr>
  </w:style>
  <w:style w:type="paragraph" w:styleId="6">
    <w:name w:val="Normal (Web)"/>
    <w:basedOn w:val="1"/>
    <w:autoRedefine/>
    <w:qFormat/>
    <w:uiPriority w:val="0"/>
    <w:pPr>
      <w:widowControl/>
      <w:spacing w:before="100" w:beforeAutospacing="1" w:after="100" w:afterAutospacing="1"/>
      <w:jc w:val="left"/>
    </w:pPr>
    <w:rPr>
      <w:rFonts w:ascii="宋体" w:hAnsi="宋体" w:eastAsia="宋体" w:cs="Times New Roman"/>
      <w:kern w:val="0"/>
      <w:sz w:val="24"/>
      <w:szCs w:val="24"/>
    </w:rPr>
  </w:style>
  <w:style w:type="table" w:styleId="8">
    <w:name w:val="Table Grid"/>
    <w:basedOn w:val="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semiHidden/>
    <w:unhideWhenUsed/>
    <w:qFormat/>
    <w:uiPriority w:val="99"/>
    <w:rPr>
      <w:color w:val="0000FF"/>
      <w:u w:val="single"/>
    </w:rPr>
  </w:style>
  <w:style w:type="character" w:customStyle="1" w:styleId="11">
    <w:name w:val="页眉 字符"/>
    <w:basedOn w:val="9"/>
    <w:link w:val="4"/>
    <w:autoRedefine/>
    <w:qFormat/>
    <w:uiPriority w:val="99"/>
    <w:rPr>
      <w:sz w:val="18"/>
      <w:szCs w:val="18"/>
    </w:rPr>
  </w:style>
  <w:style w:type="character" w:customStyle="1" w:styleId="12">
    <w:name w:val="页脚 字符"/>
    <w:basedOn w:val="9"/>
    <w:link w:val="3"/>
    <w:autoRedefine/>
    <w:qFormat/>
    <w:uiPriority w:val="99"/>
    <w:rPr>
      <w:sz w:val="18"/>
      <w:szCs w:val="18"/>
    </w:rPr>
  </w:style>
  <w:style w:type="paragraph"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3011</Words>
  <Characters>3162</Characters>
  <Lines>26</Lines>
  <Paragraphs>7</Paragraphs>
  <TotalTime>26</TotalTime>
  <ScaleCrop>false</ScaleCrop>
  <LinksUpToDate>false</LinksUpToDate>
  <CharactersWithSpaces>3452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2023-04-06T06:30:00Z</dcterms:created>
  <dc:creator>Administrator</dc:creator>
  <cp:lastModifiedBy>黑尾鸥 ེོ</cp:lastModifiedBy>
  <cp:lastPrinted>2023-03-26T09:00:00Z</cp:lastPrinted>
  <dcterms:modified xsi:type="dcterms:W3CDTF">2025-03-21T02:46:29Z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DA112875F3C748968D3E11373AB6B696</vt:lpwstr>
  </property>
  <property fmtid="{D5CDD505-2E9C-101B-9397-08002B2CF9AE}" pid="4" name="KSOTemplateDocerSaveRecord">
    <vt:lpwstr>eyJoZGlkIjoiNzVhZDk5N2E2ZDliZTY4YmVlMzY2OGUwZmQ5NGEwYjkiLCJ1c2VySWQiOiIxMDY5MDM0MTY0In0=</vt:lpwstr>
  </property>
</Properties>
</file>